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886" w:rsidRPr="00574DDF" w:rsidRDefault="00013886" w:rsidP="00013886">
      <w:pPr>
        <w:tabs>
          <w:tab w:val="left" w:pos="1560"/>
          <w:tab w:val="center" w:pos="2052"/>
        </w:tabs>
        <w:spacing w:after="0" w:line="240" w:lineRule="auto"/>
        <w:rPr>
          <w:rFonts w:ascii="Times New Roman" w:eastAsia="Times New Roman" w:hAnsi="Times New Roman" w:cs="Times New Roman"/>
          <w:sz w:val="28"/>
          <w:szCs w:val="28"/>
          <w:lang w:eastAsia="ru-RU"/>
        </w:rPr>
      </w:pPr>
    </w:p>
    <w:p w:rsidR="00013886" w:rsidRDefault="00013886" w:rsidP="00013886">
      <w:pPr>
        <w:spacing w:after="0" w:line="240" w:lineRule="auto"/>
        <w:jc w:val="center"/>
        <w:rPr>
          <w:rFonts w:ascii="Times New Roman" w:eastAsia="Times New Roman" w:hAnsi="Times New Roman" w:cs="Times New Roman"/>
          <w:b/>
          <w:sz w:val="28"/>
          <w:szCs w:val="28"/>
          <w:lang w:val="uk-UA" w:eastAsia="ru-RU"/>
        </w:rPr>
      </w:pPr>
      <w:r w:rsidRPr="00013886">
        <w:rPr>
          <w:rFonts w:ascii="Times New Roman" w:eastAsia="Times New Roman" w:hAnsi="Times New Roman" w:cs="Times New Roman"/>
          <w:b/>
          <w:noProof/>
          <w:sz w:val="28"/>
          <w:szCs w:val="28"/>
          <w:lang w:eastAsia="ru-RU"/>
        </w:rPr>
        <w:drawing>
          <wp:anchor distT="0" distB="0" distL="114300" distR="114300" simplePos="0" relativeHeight="251659264" behindDoc="0" locked="0" layoutInCell="1" allowOverlap="1">
            <wp:simplePos x="0" y="0"/>
            <wp:positionH relativeFrom="column">
              <wp:posOffset>2620645</wp:posOffset>
            </wp:positionH>
            <wp:positionV relativeFrom="paragraph">
              <wp:posOffset>-311785</wp:posOffset>
            </wp:positionV>
            <wp:extent cx="504825" cy="685800"/>
            <wp:effectExtent l="0" t="0" r="9525" b="0"/>
            <wp:wrapSquare wrapText="r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85800"/>
                    </a:xfrm>
                    <a:prstGeom prst="rect">
                      <a:avLst/>
                    </a:prstGeom>
                    <a:noFill/>
                    <a:ln>
                      <a:noFill/>
                    </a:ln>
                  </pic:spPr>
                </pic:pic>
              </a:graphicData>
            </a:graphic>
          </wp:anchor>
        </w:drawing>
      </w:r>
    </w:p>
    <w:p w:rsidR="00013886" w:rsidRDefault="00013886" w:rsidP="00013886">
      <w:pPr>
        <w:spacing w:after="0" w:line="240" w:lineRule="auto"/>
        <w:jc w:val="center"/>
        <w:rPr>
          <w:rFonts w:ascii="Times New Roman" w:eastAsia="Times New Roman" w:hAnsi="Times New Roman" w:cs="Times New Roman"/>
          <w:b/>
          <w:sz w:val="28"/>
          <w:szCs w:val="28"/>
          <w:lang w:val="uk-UA" w:eastAsia="ru-RU"/>
        </w:rPr>
      </w:pPr>
    </w:p>
    <w:p w:rsidR="00013886" w:rsidRDefault="00013886" w:rsidP="00013886">
      <w:pPr>
        <w:spacing w:after="0" w:line="240" w:lineRule="auto"/>
        <w:jc w:val="center"/>
        <w:rPr>
          <w:rFonts w:ascii="Times New Roman" w:eastAsia="Times New Roman" w:hAnsi="Times New Roman" w:cs="Times New Roman"/>
          <w:b/>
          <w:sz w:val="28"/>
          <w:szCs w:val="28"/>
          <w:lang w:val="uk-UA" w:eastAsia="ru-RU"/>
        </w:rPr>
      </w:pPr>
      <w:r w:rsidRPr="00574DDF">
        <w:rPr>
          <w:rFonts w:ascii="Times New Roman" w:eastAsia="Times New Roman" w:hAnsi="Times New Roman" w:cs="Times New Roman"/>
          <w:b/>
          <w:sz w:val="28"/>
          <w:szCs w:val="28"/>
          <w:lang w:eastAsia="ru-RU"/>
        </w:rPr>
        <w:t>КАГАРЛИЦЬКА МІСЬКА РАДА</w:t>
      </w:r>
      <w:r>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en-US" w:eastAsia="ru-RU"/>
        </w:rPr>
        <w:t>VIII</w:t>
      </w:r>
      <w:r>
        <w:rPr>
          <w:rFonts w:ascii="Times New Roman" w:eastAsia="Times New Roman" w:hAnsi="Times New Roman" w:cs="Times New Roman"/>
          <w:b/>
          <w:sz w:val="28"/>
          <w:szCs w:val="28"/>
          <w:lang w:val="uk-UA" w:eastAsia="ru-RU"/>
        </w:rPr>
        <w:t xml:space="preserve"> СКЛИКАННЯ</w:t>
      </w:r>
    </w:p>
    <w:p w:rsidR="00013886" w:rsidRPr="008F2650" w:rsidRDefault="00013886" w:rsidP="00013886">
      <w:pPr>
        <w:spacing w:after="0" w:line="240" w:lineRule="auto"/>
        <w:jc w:val="right"/>
        <w:rPr>
          <w:rFonts w:ascii="Times New Roman" w:eastAsia="Times New Roman" w:hAnsi="Times New Roman" w:cs="Times New Roman"/>
          <w:b/>
          <w:sz w:val="28"/>
          <w:szCs w:val="28"/>
          <w:lang w:val="uk-UA" w:eastAsia="ru-RU"/>
        </w:rPr>
      </w:pPr>
    </w:p>
    <w:p w:rsidR="00013886" w:rsidRDefault="00013886" w:rsidP="00013886">
      <w:pPr>
        <w:keepNext/>
        <w:spacing w:before="240" w:after="60" w:line="240" w:lineRule="auto"/>
        <w:jc w:val="center"/>
        <w:outlineLvl w:val="3"/>
        <w:rPr>
          <w:rFonts w:ascii="Times New Roman" w:eastAsia="Times New Roman" w:hAnsi="Times New Roman" w:cs="Times New Roman"/>
          <w:b/>
          <w:bCs/>
          <w:sz w:val="28"/>
          <w:szCs w:val="28"/>
          <w:lang w:val="uk-UA" w:eastAsia="ru-RU"/>
        </w:rPr>
      </w:pPr>
      <w:r w:rsidRPr="00574DDF">
        <w:rPr>
          <w:rFonts w:ascii="Times New Roman" w:eastAsia="Times New Roman" w:hAnsi="Times New Roman" w:cs="Times New Roman"/>
          <w:b/>
          <w:bCs/>
          <w:sz w:val="28"/>
          <w:szCs w:val="28"/>
          <w:lang w:eastAsia="ru-RU"/>
        </w:rPr>
        <w:t xml:space="preserve">Р І Ш Е Н </w:t>
      </w:r>
      <w:proofErr w:type="spellStart"/>
      <w:proofErr w:type="gramStart"/>
      <w:r w:rsidRPr="00574DDF">
        <w:rPr>
          <w:rFonts w:ascii="Times New Roman" w:eastAsia="Times New Roman" w:hAnsi="Times New Roman" w:cs="Times New Roman"/>
          <w:b/>
          <w:bCs/>
          <w:sz w:val="28"/>
          <w:szCs w:val="28"/>
          <w:lang w:eastAsia="ru-RU"/>
        </w:rPr>
        <w:t>Н</w:t>
      </w:r>
      <w:proofErr w:type="spellEnd"/>
      <w:proofErr w:type="gramEnd"/>
      <w:r w:rsidRPr="00574DDF">
        <w:rPr>
          <w:rFonts w:ascii="Times New Roman" w:eastAsia="Times New Roman" w:hAnsi="Times New Roman" w:cs="Times New Roman"/>
          <w:b/>
          <w:bCs/>
          <w:sz w:val="28"/>
          <w:szCs w:val="28"/>
          <w:lang w:eastAsia="ru-RU"/>
        </w:rPr>
        <w:t xml:space="preserve"> Я</w:t>
      </w:r>
    </w:p>
    <w:p w:rsidR="00FF396F" w:rsidRPr="00FF396F" w:rsidRDefault="00FF396F" w:rsidP="00013886">
      <w:pPr>
        <w:keepNext/>
        <w:spacing w:before="240" w:after="60" w:line="240" w:lineRule="auto"/>
        <w:jc w:val="center"/>
        <w:outlineLvl w:val="3"/>
        <w:rPr>
          <w:rFonts w:ascii="Times New Roman" w:eastAsia="Times New Roman" w:hAnsi="Times New Roman" w:cs="Times New Roman"/>
          <w:b/>
          <w:bCs/>
          <w:sz w:val="28"/>
          <w:szCs w:val="28"/>
          <w:lang w:val="uk-UA" w:eastAsia="ru-RU"/>
        </w:rPr>
      </w:pPr>
    </w:p>
    <w:p w:rsidR="00013886" w:rsidRPr="008F2650" w:rsidRDefault="00013886" w:rsidP="00013886">
      <w:pPr>
        <w:keepNext/>
        <w:spacing w:before="240" w:after="60" w:line="240" w:lineRule="auto"/>
        <w:jc w:val="both"/>
        <w:outlineLvl w:val="3"/>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04.02.2021 № </w:t>
      </w:r>
      <w:r w:rsidR="00A95892">
        <w:rPr>
          <w:rFonts w:ascii="Times New Roman" w:eastAsia="Times New Roman" w:hAnsi="Times New Roman" w:cs="Times New Roman"/>
          <w:b/>
          <w:bCs/>
          <w:sz w:val="28"/>
          <w:szCs w:val="28"/>
          <w:lang w:val="uk-UA" w:eastAsia="ru-RU"/>
        </w:rPr>
        <w:t>168</w:t>
      </w:r>
      <w:r>
        <w:rPr>
          <w:rFonts w:ascii="Times New Roman" w:eastAsia="Times New Roman" w:hAnsi="Times New Roman" w:cs="Times New Roman"/>
          <w:b/>
          <w:bCs/>
          <w:sz w:val="28"/>
          <w:szCs w:val="28"/>
          <w:lang w:val="uk-UA" w:eastAsia="ru-RU"/>
        </w:rPr>
        <w:t xml:space="preserve"> - 04 -</w:t>
      </w:r>
      <w:r>
        <w:rPr>
          <w:rFonts w:ascii="Times New Roman" w:eastAsia="Times New Roman" w:hAnsi="Times New Roman" w:cs="Times New Roman"/>
          <w:b/>
          <w:bCs/>
          <w:sz w:val="28"/>
          <w:szCs w:val="28"/>
          <w:lang w:val="en-US" w:eastAsia="ru-RU"/>
        </w:rPr>
        <w:t>VIII</w:t>
      </w:r>
      <w:r>
        <w:rPr>
          <w:rFonts w:ascii="Times New Roman" w:eastAsia="Times New Roman" w:hAnsi="Times New Roman" w:cs="Times New Roman"/>
          <w:b/>
          <w:bCs/>
          <w:sz w:val="28"/>
          <w:szCs w:val="28"/>
          <w:lang w:val="uk-UA" w:eastAsia="ru-RU"/>
        </w:rPr>
        <w:t xml:space="preserve">                                                           м. Кагарлик</w:t>
      </w:r>
    </w:p>
    <w:p w:rsidR="00013886" w:rsidRPr="008F2650" w:rsidRDefault="00013886" w:rsidP="00013886">
      <w:pPr>
        <w:spacing w:after="0" w:line="240" w:lineRule="auto"/>
        <w:jc w:val="both"/>
        <w:rPr>
          <w:rFonts w:ascii="Times New Roman" w:eastAsia="Times New Roman" w:hAnsi="Times New Roman" w:cs="Times New Roman"/>
          <w:b/>
          <w:sz w:val="28"/>
          <w:szCs w:val="28"/>
          <w:lang w:val="uk-UA" w:eastAsia="ru-RU"/>
        </w:rPr>
      </w:pPr>
    </w:p>
    <w:p w:rsidR="00A8695D" w:rsidRDefault="00013886" w:rsidP="0008646E">
      <w:pPr>
        <w:spacing w:after="0" w:line="240" w:lineRule="auto"/>
        <w:jc w:val="both"/>
        <w:rPr>
          <w:rFonts w:ascii="Times New Roman" w:eastAsia="Times New Roman" w:hAnsi="Times New Roman" w:cs="Times New Roman"/>
          <w:b/>
          <w:sz w:val="28"/>
          <w:szCs w:val="26"/>
          <w:lang w:val="uk-UA" w:eastAsia="ru-RU"/>
        </w:rPr>
      </w:pPr>
      <w:r w:rsidRPr="008F2650">
        <w:rPr>
          <w:rFonts w:ascii="Times New Roman" w:eastAsia="Times New Roman" w:hAnsi="Times New Roman" w:cs="Times New Roman"/>
          <w:b/>
          <w:sz w:val="28"/>
          <w:szCs w:val="28"/>
          <w:lang w:eastAsia="ru-RU"/>
        </w:rPr>
        <w:t xml:space="preserve">Про затвердження </w:t>
      </w:r>
      <w:r w:rsidR="00A8695D" w:rsidRPr="00A8695D">
        <w:rPr>
          <w:rFonts w:ascii="Times New Roman" w:eastAsia="Times New Roman" w:hAnsi="Times New Roman" w:cs="Times New Roman"/>
          <w:b/>
          <w:sz w:val="28"/>
          <w:szCs w:val="26"/>
          <w:lang w:val="uk-UA" w:eastAsia="ru-RU"/>
        </w:rPr>
        <w:t xml:space="preserve">Програми </w:t>
      </w:r>
      <w:proofErr w:type="gramStart"/>
      <w:r w:rsidR="00A8695D" w:rsidRPr="00A8695D">
        <w:rPr>
          <w:rFonts w:ascii="Times New Roman" w:eastAsia="Times New Roman" w:hAnsi="Times New Roman" w:cs="Times New Roman"/>
          <w:b/>
          <w:sz w:val="28"/>
          <w:szCs w:val="26"/>
          <w:lang w:val="uk-UA" w:eastAsia="ru-RU"/>
        </w:rPr>
        <w:t>соц</w:t>
      </w:r>
      <w:proofErr w:type="gramEnd"/>
      <w:r w:rsidR="00A8695D" w:rsidRPr="00A8695D">
        <w:rPr>
          <w:rFonts w:ascii="Times New Roman" w:eastAsia="Times New Roman" w:hAnsi="Times New Roman" w:cs="Times New Roman"/>
          <w:b/>
          <w:sz w:val="28"/>
          <w:szCs w:val="26"/>
          <w:lang w:val="uk-UA" w:eastAsia="ru-RU"/>
        </w:rPr>
        <w:t>іально-економічного</w:t>
      </w:r>
    </w:p>
    <w:p w:rsidR="00A8695D" w:rsidRDefault="00A8695D" w:rsidP="0008646E">
      <w:pPr>
        <w:spacing w:after="0" w:line="240" w:lineRule="auto"/>
        <w:jc w:val="both"/>
        <w:rPr>
          <w:rFonts w:ascii="Times New Roman" w:eastAsia="Times New Roman" w:hAnsi="Times New Roman" w:cs="Times New Roman"/>
          <w:b/>
          <w:sz w:val="28"/>
          <w:szCs w:val="26"/>
          <w:lang w:val="uk-UA" w:eastAsia="ru-RU"/>
        </w:rPr>
      </w:pPr>
      <w:r>
        <w:rPr>
          <w:rFonts w:ascii="Times New Roman" w:eastAsia="Times New Roman" w:hAnsi="Times New Roman" w:cs="Times New Roman"/>
          <w:b/>
          <w:sz w:val="28"/>
          <w:szCs w:val="26"/>
          <w:lang w:val="uk-UA" w:eastAsia="ru-RU"/>
        </w:rPr>
        <w:t>т</w:t>
      </w:r>
      <w:r w:rsidRPr="00A8695D">
        <w:rPr>
          <w:rFonts w:ascii="Times New Roman" w:eastAsia="Times New Roman" w:hAnsi="Times New Roman" w:cs="Times New Roman"/>
          <w:b/>
          <w:sz w:val="28"/>
          <w:szCs w:val="26"/>
          <w:lang w:val="uk-UA" w:eastAsia="ru-RU"/>
        </w:rPr>
        <w:t>а</w:t>
      </w:r>
      <w:r>
        <w:rPr>
          <w:rFonts w:ascii="Times New Roman" w:eastAsia="Times New Roman" w:hAnsi="Times New Roman" w:cs="Times New Roman"/>
          <w:b/>
          <w:sz w:val="28"/>
          <w:szCs w:val="26"/>
          <w:lang w:val="uk-UA" w:eastAsia="ru-RU"/>
        </w:rPr>
        <w:t xml:space="preserve"> </w:t>
      </w:r>
      <w:r w:rsidRPr="00A8695D">
        <w:rPr>
          <w:rFonts w:ascii="Times New Roman" w:eastAsia="Times New Roman" w:hAnsi="Times New Roman" w:cs="Times New Roman"/>
          <w:b/>
          <w:sz w:val="28"/>
          <w:szCs w:val="26"/>
          <w:lang w:val="uk-UA" w:eastAsia="ru-RU"/>
        </w:rPr>
        <w:t xml:space="preserve">культурного розвитку </w:t>
      </w:r>
      <w:r>
        <w:rPr>
          <w:rFonts w:ascii="Times New Roman" w:eastAsia="Times New Roman" w:hAnsi="Times New Roman" w:cs="Times New Roman"/>
          <w:b/>
          <w:sz w:val="28"/>
          <w:szCs w:val="26"/>
          <w:lang w:val="uk-UA" w:eastAsia="ru-RU"/>
        </w:rPr>
        <w:t xml:space="preserve">Кагарлицької </w:t>
      </w:r>
    </w:p>
    <w:p w:rsidR="00A8695D" w:rsidRPr="00A8695D" w:rsidRDefault="00A8695D" w:rsidP="0008646E">
      <w:pPr>
        <w:spacing w:after="0" w:line="240" w:lineRule="auto"/>
        <w:jc w:val="both"/>
        <w:rPr>
          <w:rFonts w:ascii="Times New Roman" w:eastAsia="Times New Roman" w:hAnsi="Times New Roman" w:cs="Times New Roman"/>
          <w:sz w:val="26"/>
          <w:szCs w:val="26"/>
          <w:lang w:val="uk-UA" w:eastAsia="ru-RU"/>
        </w:rPr>
      </w:pPr>
      <w:r w:rsidRPr="00A8695D">
        <w:rPr>
          <w:rFonts w:ascii="Times New Roman" w:eastAsia="Times New Roman" w:hAnsi="Times New Roman" w:cs="Times New Roman"/>
          <w:b/>
          <w:sz w:val="28"/>
          <w:szCs w:val="26"/>
          <w:lang w:val="uk-UA" w:eastAsia="ru-RU"/>
        </w:rPr>
        <w:t>міс</w:t>
      </w:r>
      <w:r>
        <w:rPr>
          <w:rFonts w:ascii="Times New Roman" w:eastAsia="Times New Roman" w:hAnsi="Times New Roman" w:cs="Times New Roman"/>
          <w:b/>
          <w:sz w:val="28"/>
          <w:szCs w:val="26"/>
          <w:lang w:val="uk-UA" w:eastAsia="ru-RU"/>
        </w:rPr>
        <w:t xml:space="preserve">ької територіальної громади </w:t>
      </w:r>
      <w:r w:rsidRPr="00A8695D">
        <w:rPr>
          <w:rFonts w:ascii="Times New Roman" w:eastAsia="Times New Roman" w:hAnsi="Times New Roman" w:cs="Times New Roman"/>
          <w:b/>
          <w:sz w:val="28"/>
          <w:szCs w:val="26"/>
          <w:lang w:val="uk-UA" w:eastAsia="ru-RU"/>
        </w:rPr>
        <w:t xml:space="preserve"> на 202</w:t>
      </w:r>
      <w:r>
        <w:rPr>
          <w:rFonts w:ascii="Times New Roman" w:eastAsia="Times New Roman" w:hAnsi="Times New Roman" w:cs="Times New Roman"/>
          <w:b/>
          <w:sz w:val="28"/>
          <w:szCs w:val="26"/>
          <w:lang w:val="uk-UA" w:eastAsia="ru-RU"/>
        </w:rPr>
        <w:t>1</w:t>
      </w:r>
      <w:r w:rsidRPr="00A8695D">
        <w:rPr>
          <w:rFonts w:ascii="Times New Roman" w:eastAsia="Times New Roman" w:hAnsi="Times New Roman" w:cs="Times New Roman"/>
          <w:b/>
          <w:sz w:val="28"/>
          <w:szCs w:val="26"/>
          <w:lang w:val="uk-UA" w:eastAsia="ru-RU"/>
        </w:rPr>
        <w:t xml:space="preserve"> рік</w:t>
      </w:r>
      <w:r w:rsidRPr="00A8695D">
        <w:rPr>
          <w:rFonts w:ascii="Times New Roman" w:eastAsia="Times New Roman" w:hAnsi="Times New Roman" w:cs="Times New Roman"/>
          <w:sz w:val="28"/>
          <w:szCs w:val="26"/>
          <w:lang w:val="uk-UA" w:eastAsia="ru-RU"/>
        </w:rPr>
        <w:t xml:space="preserve"> </w:t>
      </w:r>
    </w:p>
    <w:p w:rsidR="00A8695D" w:rsidRPr="009C0C95" w:rsidRDefault="00A8695D" w:rsidP="0008646E">
      <w:pPr>
        <w:spacing w:after="0" w:line="360" w:lineRule="auto"/>
        <w:jc w:val="both"/>
        <w:rPr>
          <w:rFonts w:ascii="Times New Roman" w:eastAsia="Times New Roman" w:hAnsi="Times New Roman" w:cs="Times New Roman"/>
          <w:sz w:val="28"/>
          <w:szCs w:val="20"/>
          <w:lang w:val="uk-UA" w:eastAsia="ru-RU"/>
        </w:rPr>
      </w:pPr>
    </w:p>
    <w:p w:rsidR="00313D43" w:rsidRPr="00232200" w:rsidRDefault="00313D43" w:rsidP="00313D43">
      <w:pPr>
        <w:spacing w:after="0" w:line="240" w:lineRule="auto"/>
        <w:ind w:firstLine="709"/>
        <w:jc w:val="both"/>
        <w:rPr>
          <w:rFonts w:ascii="Times New Roman" w:eastAsia="Times New Roman" w:hAnsi="Times New Roman" w:cs="Times New Roman"/>
          <w:b/>
          <w:color w:val="000000"/>
          <w:sz w:val="28"/>
          <w:szCs w:val="28"/>
          <w:lang w:val="uk-UA" w:eastAsia="uk-UA"/>
        </w:rPr>
      </w:pPr>
      <w:r>
        <w:rPr>
          <w:rFonts w:ascii="Times New Roman" w:eastAsia="Times New Roman" w:hAnsi="Times New Roman" w:cs="Times New Roman"/>
          <w:sz w:val="28"/>
          <w:szCs w:val="20"/>
          <w:lang w:val="uk-UA" w:eastAsia="ru-RU"/>
        </w:rPr>
        <w:t xml:space="preserve">  </w:t>
      </w:r>
      <w:r w:rsidR="00A8695D" w:rsidRPr="00A8695D">
        <w:rPr>
          <w:rFonts w:ascii="Times New Roman" w:hAnsi="Times New Roman" w:cs="Times New Roman"/>
          <w:sz w:val="28"/>
          <w:szCs w:val="26"/>
          <w:lang w:val="uk-UA"/>
        </w:rPr>
        <w:t xml:space="preserve">Заслухавши </w:t>
      </w:r>
      <w:r w:rsidR="00A8695D">
        <w:rPr>
          <w:rFonts w:ascii="Times New Roman" w:hAnsi="Times New Roman" w:cs="Times New Roman"/>
          <w:sz w:val="28"/>
          <w:szCs w:val="26"/>
          <w:lang w:val="uk-UA"/>
        </w:rPr>
        <w:t>П</w:t>
      </w:r>
      <w:r w:rsidR="00A8695D" w:rsidRPr="00A8695D">
        <w:rPr>
          <w:rFonts w:ascii="Times New Roman" w:hAnsi="Times New Roman" w:cs="Times New Roman"/>
          <w:sz w:val="28"/>
          <w:szCs w:val="26"/>
          <w:lang w:val="uk-UA"/>
        </w:rPr>
        <w:t>рограм</w:t>
      </w:r>
      <w:r w:rsidR="00A8695D">
        <w:rPr>
          <w:rFonts w:ascii="Times New Roman" w:hAnsi="Times New Roman" w:cs="Times New Roman"/>
          <w:sz w:val="28"/>
          <w:szCs w:val="26"/>
          <w:lang w:val="uk-UA"/>
        </w:rPr>
        <w:t>у</w:t>
      </w:r>
      <w:r w:rsidR="00A8695D" w:rsidRPr="00A8695D">
        <w:rPr>
          <w:rFonts w:ascii="Times New Roman" w:hAnsi="Times New Roman" w:cs="Times New Roman"/>
          <w:sz w:val="28"/>
          <w:szCs w:val="26"/>
          <w:lang w:val="uk-UA"/>
        </w:rPr>
        <w:t xml:space="preserve"> соціально-економічного та культурного розвитку </w:t>
      </w:r>
      <w:r w:rsidR="00A8695D">
        <w:rPr>
          <w:rFonts w:ascii="Times New Roman" w:hAnsi="Times New Roman" w:cs="Times New Roman"/>
          <w:sz w:val="28"/>
          <w:szCs w:val="26"/>
          <w:lang w:val="uk-UA"/>
        </w:rPr>
        <w:t xml:space="preserve">Кагарлицької </w:t>
      </w:r>
      <w:r w:rsidR="00A8695D" w:rsidRPr="00A8695D">
        <w:rPr>
          <w:rFonts w:ascii="Times New Roman" w:hAnsi="Times New Roman" w:cs="Times New Roman"/>
          <w:sz w:val="28"/>
          <w:szCs w:val="26"/>
          <w:lang w:val="uk-UA"/>
        </w:rPr>
        <w:t>міс</w:t>
      </w:r>
      <w:r w:rsidR="00A8695D">
        <w:rPr>
          <w:rFonts w:ascii="Times New Roman" w:hAnsi="Times New Roman" w:cs="Times New Roman"/>
          <w:sz w:val="28"/>
          <w:szCs w:val="26"/>
          <w:lang w:val="uk-UA"/>
        </w:rPr>
        <w:t xml:space="preserve">ької територіальної громади </w:t>
      </w:r>
      <w:r w:rsidR="00A8695D" w:rsidRPr="00A8695D">
        <w:rPr>
          <w:rFonts w:ascii="Times New Roman" w:hAnsi="Times New Roman" w:cs="Times New Roman"/>
          <w:sz w:val="28"/>
          <w:szCs w:val="26"/>
          <w:lang w:val="uk-UA"/>
        </w:rPr>
        <w:t>на 202</w:t>
      </w:r>
      <w:r w:rsidR="00A8695D">
        <w:rPr>
          <w:rFonts w:ascii="Times New Roman" w:hAnsi="Times New Roman" w:cs="Times New Roman"/>
          <w:sz w:val="28"/>
          <w:szCs w:val="26"/>
          <w:lang w:val="uk-UA"/>
        </w:rPr>
        <w:t>1</w:t>
      </w:r>
      <w:r w:rsidR="00A8695D" w:rsidRPr="00A8695D">
        <w:rPr>
          <w:rFonts w:ascii="Times New Roman" w:hAnsi="Times New Roman" w:cs="Times New Roman"/>
          <w:sz w:val="28"/>
          <w:szCs w:val="26"/>
          <w:lang w:val="uk-UA"/>
        </w:rPr>
        <w:t xml:space="preserve"> рік, </w:t>
      </w:r>
      <w:r w:rsidRPr="00232200">
        <w:rPr>
          <w:rFonts w:ascii="Times New Roman" w:eastAsia="Times New Roman" w:hAnsi="Times New Roman" w:cs="Times New Roman"/>
          <w:sz w:val="28"/>
          <w:szCs w:val="28"/>
          <w:lang w:val="uk-UA" w:eastAsia="uk-UA"/>
        </w:rPr>
        <w:t>враховуючи рекомендації комісії з питань 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w:t>
      </w:r>
      <w:r w:rsidRPr="00232200">
        <w:rPr>
          <w:rFonts w:ascii="Times New Roman" w:eastAsia="Times New Roman" w:hAnsi="Times New Roman" w:cs="Times New Roman"/>
          <w:b/>
          <w:sz w:val="28"/>
          <w:szCs w:val="28"/>
          <w:lang w:val="uk-UA" w:eastAsia="uk-UA"/>
        </w:rPr>
        <w:t xml:space="preserve">, </w:t>
      </w:r>
      <w:r w:rsidRPr="00232200">
        <w:rPr>
          <w:rFonts w:ascii="Times New Roman" w:eastAsia="Times New Roman" w:hAnsi="Times New Roman" w:cs="Times New Roman"/>
          <w:sz w:val="28"/>
          <w:szCs w:val="28"/>
          <w:lang w:val="uk-UA" w:eastAsia="uk-UA"/>
        </w:rPr>
        <w:t xml:space="preserve">керуючись </w:t>
      </w:r>
      <w:r w:rsidRPr="00232200">
        <w:rPr>
          <w:rFonts w:ascii="Times New Roman" w:eastAsia="Times New Roman" w:hAnsi="Times New Roman" w:cs="Times New Roman"/>
          <w:color w:val="000000"/>
          <w:sz w:val="28"/>
          <w:szCs w:val="28"/>
          <w:lang w:val="uk-UA" w:eastAsia="uk-UA"/>
        </w:rPr>
        <w:t xml:space="preserve">ст. 26 Закону України «Про місцеве самоврядування в Україні», </w:t>
      </w:r>
      <w:r w:rsidRPr="00232200">
        <w:rPr>
          <w:rFonts w:ascii="Times New Roman" w:eastAsia="Times New Roman" w:hAnsi="Times New Roman" w:cs="Times New Roman"/>
          <w:b/>
          <w:color w:val="000000"/>
          <w:sz w:val="28"/>
          <w:szCs w:val="28"/>
          <w:lang w:val="uk-UA" w:eastAsia="uk-UA"/>
        </w:rPr>
        <w:t>міська  рада  вирішила :</w:t>
      </w:r>
    </w:p>
    <w:p w:rsidR="00A8695D" w:rsidRPr="00A8695D" w:rsidRDefault="00A8695D" w:rsidP="00333C66">
      <w:pPr>
        <w:spacing w:after="0" w:line="240" w:lineRule="auto"/>
        <w:jc w:val="both"/>
        <w:rPr>
          <w:rFonts w:ascii="Times New Roman" w:eastAsia="Times New Roman" w:hAnsi="Times New Roman" w:cs="Times New Roman"/>
          <w:sz w:val="28"/>
          <w:szCs w:val="20"/>
          <w:lang w:val="uk-UA" w:eastAsia="ru-RU"/>
        </w:rPr>
      </w:pPr>
      <w:r w:rsidRPr="00A8695D">
        <w:rPr>
          <w:rFonts w:ascii="Times New Roman" w:eastAsia="Times New Roman" w:hAnsi="Times New Roman" w:cs="Times New Roman"/>
          <w:sz w:val="28"/>
          <w:szCs w:val="20"/>
          <w:lang w:val="uk-UA" w:eastAsia="ru-RU"/>
        </w:rPr>
        <w:t xml:space="preserve">     </w:t>
      </w:r>
    </w:p>
    <w:p w:rsidR="00A8695D" w:rsidRDefault="00313D43" w:rsidP="00C46421">
      <w:pPr>
        <w:spacing w:after="0" w:line="240" w:lineRule="auto"/>
        <w:ind w:firstLine="708"/>
        <w:jc w:val="both"/>
        <w:rPr>
          <w:rFonts w:ascii="Times New Roman" w:hAnsi="Times New Roman" w:cs="Times New Roman"/>
          <w:sz w:val="28"/>
          <w:szCs w:val="26"/>
          <w:lang w:val="uk-UA"/>
        </w:rPr>
      </w:pPr>
      <w:r>
        <w:rPr>
          <w:rFonts w:ascii="Times New Roman" w:hAnsi="Times New Roman" w:cs="Times New Roman"/>
          <w:sz w:val="28"/>
          <w:szCs w:val="26"/>
          <w:lang w:val="uk-UA"/>
        </w:rPr>
        <w:t>1.Затвердити</w:t>
      </w:r>
      <w:r w:rsidR="00A8695D" w:rsidRPr="00A8695D">
        <w:rPr>
          <w:rFonts w:ascii="Times New Roman" w:hAnsi="Times New Roman" w:cs="Times New Roman"/>
          <w:sz w:val="28"/>
          <w:szCs w:val="26"/>
          <w:lang w:val="uk-UA"/>
        </w:rPr>
        <w:t xml:space="preserve"> Програму соціально-економічного та культурного розвитку </w:t>
      </w:r>
      <w:r w:rsidR="00A8695D">
        <w:rPr>
          <w:rFonts w:ascii="Times New Roman" w:hAnsi="Times New Roman" w:cs="Times New Roman"/>
          <w:sz w:val="28"/>
          <w:szCs w:val="26"/>
          <w:lang w:val="uk-UA"/>
        </w:rPr>
        <w:t xml:space="preserve">Кагарлицької </w:t>
      </w:r>
      <w:r w:rsidR="00A8695D" w:rsidRPr="00A8695D">
        <w:rPr>
          <w:rFonts w:ascii="Times New Roman" w:hAnsi="Times New Roman" w:cs="Times New Roman"/>
          <w:sz w:val="28"/>
          <w:szCs w:val="26"/>
          <w:lang w:val="uk-UA"/>
        </w:rPr>
        <w:t>міс</w:t>
      </w:r>
      <w:r w:rsidR="00A8695D">
        <w:rPr>
          <w:rFonts w:ascii="Times New Roman" w:hAnsi="Times New Roman" w:cs="Times New Roman"/>
          <w:sz w:val="28"/>
          <w:szCs w:val="26"/>
          <w:lang w:val="uk-UA"/>
        </w:rPr>
        <w:t xml:space="preserve">ької територіальної громади </w:t>
      </w:r>
      <w:r w:rsidR="00A8695D" w:rsidRPr="00A8695D">
        <w:rPr>
          <w:rFonts w:ascii="Times New Roman" w:hAnsi="Times New Roman" w:cs="Times New Roman"/>
          <w:sz w:val="28"/>
          <w:szCs w:val="26"/>
          <w:lang w:val="uk-UA"/>
        </w:rPr>
        <w:t>на 202</w:t>
      </w:r>
      <w:r w:rsidR="00A8695D">
        <w:rPr>
          <w:rFonts w:ascii="Times New Roman" w:hAnsi="Times New Roman" w:cs="Times New Roman"/>
          <w:sz w:val="28"/>
          <w:szCs w:val="26"/>
          <w:lang w:val="uk-UA"/>
        </w:rPr>
        <w:t>1</w:t>
      </w:r>
      <w:r w:rsidR="00A8695D" w:rsidRPr="00A8695D">
        <w:rPr>
          <w:rFonts w:ascii="Times New Roman" w:hAnsi="Times New Roman" w:cs="Times New Roman"/>
          <w:sz w:val="28"/>
          <w:szCs w:val="26"/>
          <w:lang w:val="uk-UA"/>
        </w:rPr>
        <w:t xml:space="preserve"> рік</w:t>
      </w:r>
      <w:r w:rsidR="00907BB8">
        <w:rPr>
          <w:rFonts w:ascii="Times New Roman" w:hAnsi="Times New Roman" w:cs="Times New Roman"/>
          <w:sz w:val="28"/>
          <w:szCs w:val="26"/>
          <w:lang w:val="uk-UA"/>
        </w:rPr>
        <w:t>, що додається</w:t>
      </w:r>
      <w:r w:rsidR="0008646E">
        <w:rPr>
          <w:rFonts w:ascii="Times New Roman" w:hAnsi="Times New Roman" w:cs="Times New Roman"/>
          <w:sz w:val="28"/>
          <w:szCs w:val="26"/>
          <w:lang w:val="uk-UA"/>
        </w:rPr>
        <w:t>.</w:t>
      </w:r>
      <w:r w:rsidR="00A8695D" w:rsidRPr="00A8695D">
        <w:rPr>
          <w:rFonts w:ascii="Times New Roman" w:hAnsi="Times New Roman" w:cs="Times New Roman"/>
          <w:sz w:val="28"/>
          <w:szCs w:val="26"/>
          <w:lang w:val="uk-UA"/>
        </w:rPr>
        <w:t xml:space="preserve"> </w:t>
      </w:r>
    </w:p>
    <w:p w:rsidR="00C46421" w:rsidRDefault="00C46421" w:rsidP="00333C66">
      <w:pPr>
        <w:spacing w:after="0" w:line="240" w:lineRule="auto"/>
        <w:ind w:firstLine="75"/>
        <w:jc w:val="both"/>
        <w:rPr>
          <w:rFonts w:ascii="Times New Roman" w:hAnsi="Times New Roman" w:cs="Times New Roman"/>
          <w:sz w:val="28"/>
          <w:szCs w:val="26"/>
          <w:lang w:val="uk-UA"/>
        </w:rPr>
      </w:pPr>
    </w:p>
    <w:p w:rsidR="00A8695D" w:rsidRDefault="00313D43" w:rsidP="000D5BBB">
      <w:pPr>
        <w:spacing w:after="0" w:line="240" w:lineRule="auto"/>
        <w:ind w:firstLine="435"/>
        <w:jc w:val="both"/>
        <w:rPr>
          <w:rFonts w:ascii="Times New Roman" w:hAnsi="Times New Roman" w:cs="Times New Roman"/>
          <w:sz w:val="28"/>
          <w:szCs w:val="26"/>
          <w:lang w:val="uk-UA"/>
        </w:rPr>
      </w:pPr>
      <w:r>
        <w:rPr>
          <w:rFonts w:ascii="Times New Roman" w:eastAsia="Times New Roman" w:hAnsi="Times New Roman" w:cs="Times New Roman"/>
          <w:sz w:val="28"/>
          <w:szCs w:val="28"/>
          <w:lang w:val="uk-UA" w:eastAsia="uk-UA"/>
        </w:rPr>
        <w:t xml:space="preserve">  2</w:t>
      </w:r>
      <w:r w:rsidR="000D5BBB">
        <w:rPr>
          <w:rFonts w:ascii="Times New Roman" w:eastAsia="Times New Roman" w:hAnsi="Times New Roman" w:cs="Times New Roman"/>
          <w:sz w:val="28"/>
          <w:szCs w:val="28"/>
          <w:lang w:val="uk-UA" w:eastAsia="uk-UA"/>
        </w:rPr>
        <w:t>.</w:t>
      </w:r>
      <w:r w:rsidR="00A8695D" w:rsidRPr="00A8695D">
        <w:rPr>
          <w:rFonts w:ascii="Times New Roman" w:hAnsi="Times New Roman" w:cs="Times New Roman"/>
          <w:sz w:val="28"/>
          <w:szCs w:val="26"/>
          <w:lang w:val="uk-UA"/>
        </w:rPr>
        <w:t xml:space="preserve">Визначити джерелами фінансування цільових програм кошти </w:t>
      </w:r>
      <w:r w:rsidR="0008646E">
        <w:rPr>
          <w:rFonts w:ascii="Times New Roman" w:hAnsi="Times New Roman" w:cs="Times New Roman"/>
          <w:sz w:val="28"/>
          <w:szCs w:val="26"/>
          <w:lang w:val="uk-UA"/>
        </w:rPr>
        <w:t xml:space="preserve">міського </w:t>
      </w:r>
      <w:r w:rsidR="00A8695D" w:rsidRPr="00A8695D">
        <w:rPr>
          <w:rFonts w:ascii="Times New Roman" w:hAnsi="Times New Roman" w:cs="Times New Roman"/>
          <w:sz w:val="28"/>
          <w:szCs w:val="26"/>
          <w:lang w:val="uk-UA"/>
        </w:rPr>
        <w:t>бюджету – загального і спеціального фондів, субвенції з бюджетів вищого рівня</w:t>
      </w:r>
      <w:r w:rsidR="0008646E">
        <w:rPr>
          <w:rFonts w:ascii="Times New Roman" w:hAnsi="Times New Roman" w:cs="Times New Roman"/>
          <w:sz w:val="28"/>
          <w:szCs w:val="26"/>
          <w:lang w:val="uk-UA"/>
        </w:rPr>
        <w:t xml:space="preserve">. </w:t>
      </w:r>
    </w:p>
    <w:p w:rsidR="006846D1" w:rsidRPr="00A8695D" w:rsidRDefault="006846D1" w:rsidP="000D5BBB">
      <w:pPr>
        <w:spacing w:after="0" w:line="240" w:lineRule="auto"/>
        <w:ind w:firstLine="435"/>
        <w:jc w:val="both"/>
        <w:rPr>
          <w:rFonts w:ascii="Times New Roman" w:hAnsi="Times New Roman" w:cs="Times New Roman"/>
          <w:sz w:val="28"/>
          <w:szCs w:val="26"/>
          <w:lang w:val="uk-UA"/>
        </w:rPr>
      </w:pPr>
    </w:p>
    <w:p w:rsidR="00342D30" w:rsidRDefault="00313D43" w:rsidP="006846D1">
      <w:pPr>
        <w:spacing w:after="0" w:line="240" w:lineRule="auto"/>
        <w:ind w:firstLine="435"/>
        <w:jc w:val="both"/>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3</w:t>
      </w:r>
      <w:r w:rsidR="006846D1">
        <w:rPr>
          <w:rFonts w:ascii="Times New Roman" w:eastAsia="Times New Roman" w:hAnsi="Times New Roman" w:cs="Times New Roman"/>
          <w:sz w:val="28"/>
          <w:szCs w:val="20"/>
          <w:lang w:val="uk-UA" w:eastAsia="ru-RU"/>
        </w:rPr>
        <w:t>.</w:t>
      </w:r>
      <w:r w:rsidR="00A8695D" w:rsidRPr="006846D1">
        <w:rPr>
          <w:rFonts w:ascii="Times New Roman" w:eastAsia="Times New Roman" w:hAnsi="Times New Roman" w:cs="Times New Roman"/>
          <w:sz w:val="28"/>
          <w:szCs w:val="20"/>
          <w:lang w:val="uk-UA" w:eastAsia="ru-RU"/>
        </w:rPr>
        <w:t xml:space="preserve">Контроль за виконанням даного рішення </w:t>
      </w:r>
      <w:r w:rsidR="00342D30">
        <w:rPr>
          <w:rFonts w:ascii="Times New Roman" w:eastAsia="Times New Roman" w:hAnsi="Times New Roman" w:cs="Times New Roman"/>
          <w:sz w:val="28"/>
          <w:szCs w:val="20"/>
          <w:lang w:val="uk-UA" w:eastAsia="ru-RU"/>
        </w:rPr>
        <w:t>залишаю за собою.</w:t>
      </w:r>
    </w:p>
    <w:p w:rsidR="00342D30" w:rsidRDefault="00342D30" w:rsidP="006846D1">
      <w:pPr>
        <w:spacing w:after="0" w:line="240" w:lineRule="auto"/>
        <w:ind w:firstLine="435"/>
        <w:jc w:val="both"/>
        <w:rPr>
          <w:rFonts w:ascii="Times New Roman" w:eastAsia="Times New Roman" w:hAnsi="Times New Roman" w:cs="Times New Roman"/>
          <w:sz w:val="28"/>
          <w:szCs w:val="20"/>
          <w:lang w:val="uk-UA" w:eastAsia="ru-RU"/>
        </w:rPr>
      </w:pPr>
    </w:p>
    <w:p w:rsidR="00A8695D" w:rsidRPr="006846D1" w:rsidRDefault="00A8695D" w:rsidP="006846D1">
      <w:pPr>
        <w:spacing w:after="0" w:line="240" w:lineRule="auto"/>
        <w:ind w:firstLine="435"/>
        <w:jc w:val="both"/>
        <w:rPr>
          <w:rFonts w:ascii="Times New Roman" w:eastAsia="Times New Roman" w:hAnsi="Times New Roman" w:cs="Times New Roman"/>
          <w:sz w:val="28"/>
          <w:szCs w:val="20"/>
          <w:lang w:val="uk-UA" w:eastAsia="ru-RU"/>
        </w:rPr>
      </w:pPr>
      <w:r w:rsidRPr="006846D1">
        <w:rPr>
          <w:rFonts w:ascii="Times New Roman" w:eastAsia="Times New Roman" w:hAnsi="Times New Roman" w:cs="Times New Roman"/>
          <w:sz w:val="28"/>
          <w:szCs w:val="20"/>
          <w:lang w:val="uk-UA" w:eastAsia="ru-RU"/>
        </w:rPr>
        <w:t xml:space="preserve">  </w:t>
      </w:r>
    </w:p>
    <w:p w:rsidR="00A8695D" w:rsidRPr="00A8695D" w:rsidRDefault="00A8695D" w:rsidP="0008646E">
      <w:pPr>
        <w:spacing w:after="0" w:line="360" w:lineRule="auto"/>
        <w:rPr>
          <w:rFonts w:ascii="Times New Roman" w:eastAsia="Times New Roman" w:hAnsi="Times New Roman" w:cs="Times New Roman"/>
          <w:sz w:val="28"/>
          <w:szCs w:val="28"/>
          <w:lang w:val="uk-UA" w:eastAsia="ru-RU"/>
        </w:rPr>
      </w:pPr>
    </w:p>
    <w:p w:rsidR="00A8695D" w:rsidRPr="00A8695D" w:rsidRDefault="00A8695D" w:rsidP="0008646E">
      <w:pPr>
        <w:spacing w:after="0" w:line="360" w:lineRule="auto"/>
        <w:ind w:left="630"/>
        <w:jc w:val="center"/>
        <w:rPr>
          <w:rFonts w:ascii="Times New Roman" w:eastAsia="Times New Roman" w:hAnsi="Times New Roman" w:cs="Times New Roman"/>
          <w:b/>
          <w:sz w:val="28"/>
          <w:szCs w:val="28"/>
          <w:lang w:val="uk-UA" w:eastAsia="ru-RU"/>
        </w:rPr>
      </w:pPr>
      <w:r w:rsidRPr="00A8695D">
        <w:rPr>
          <w:rFonts w:ascii="Times New Roman" w:eastAsia="Times New Roman" w:hAnsi="Times New Roman" w:cs="Times New Roman"/>
          <w:b/>
          <w:sz w:val="28"/>
          <w:szCs w:val="28"/>
          <w:lang w:val="uk-UA" w:eastAsia="ru-RU"/>
        </w:rPr>
        <w:t>Міський голова                                                    О.О. Панюта</w:t>
      </w:r>
    </w:p>
    <w:p w:rsidR="00A8695D" w:rsidRPr="00A8695D" w:rsidRDefault="00A8695D" w:rsidP="0008646E">
      <w:pPr>
        <w:spacing w:after="0" w:line="360" w:lineRule="auto"/>
        <w:ind w:left="630"/>
        <w:jc w:val="center"/>
        <w:rPr>
          <w:rFonts w:ascii="Times New Roman" w:eastAsia="Times New Roman" w:hAnsi="Times New Roman" w:cs="Times New Roman"/>
          <w:sz w:val="28"/>
          <w:szCs w:val="28"/>
          <w:lang w:val="uk-UA" w:eastAsia="ru-RU"/>
        </w:rPr>
      </w:pPr>
    </w:p>
    <w:p w:rsidR="00A8695D" w:rsidRPr="00A8695D" w:rsidRDefault="00A8695D" w:rsidP="00A8695D">
      <w:pPr>
        <w:spacing w:after="0" w:line="240" w:lineRule="auto"/>
        <w:jc w:val="right"/>
        <w:rPr>
          <w:rFonts w:ascii="Times New Roman" w:eastAsia="Times New Roman" w:hAnsi="Times New Roman" w:cs="Times New Roman"/>
          <w:sz w:val="24"/>
          <w:szCs w:val="24"/>
          <w:lang w:val="uk-UA" w:eastAsia="ru-RU"/>
        </w:rPr>
      </w:pPr>
    </w:p>
    <w:p w:rsidR="00A50FEE" w:rsidRDefault="00A50FEE" w:rsidP="00845B0A">
      <w:pPr>
        <w:spacing w:after="0" w:line="240" w:lineRule="auto"/>
        <w:jc w:val="center"/>
        <w:rPr>
          <w:rFonts w:ascii="Times New Roman" w:eastAsia="Times New Roman" w:hAnsi="Times New Roman" w:cs="Times New Roman"/>
          <w:b/>
          <w:sz w:val="52"/>
          <w:szCs w:val="28"/>
          <w:lang w:val="uk-UA" w:eastAsia="ru-RU"/>
        </w:rPr>
      </w:pPr>
    </w:p>
    <w:p w:rsidR="00A50FEE" w:rsidRDefault="00A50FEE" w:rsidP="00845B0A">
      <w:pPr>
        <w:spacing w:after="0" w:line="240" w:lineRule="auto"/>
        <w:jc w:val="center"/>
        <w:rPr>
          <w:rFonts w:ascii="Times New Roman" w:eastAsia="Times New Roman" w:hAnsi="Times New Roman" w:cs="Times New Roman"/>
          <w:b/>
          <w:sz w:val="52"/>
          <w:szCs w:val="28"/>
          <w:lang w:val="uk-UA" w:eastAsia="ru-RU"/>
        </w:rPr>
      </w:pPr>
    </w:p>
    <w:p w:rsidR="00313D43" w:rsidRDefault="00313D43" w:rsidP="00845B0A">
      <w:pPr>
        <w:spacing w:after="0" w:line="240" w:lineRule="auto"/>
        <w:jc w:val="center"/>
        <w:rPr>
          <w:rFonts w:ascii="Times New Roman" w:eastAsia="Times New Roman" w:hAnsi="Times New Roman" w:cs="Times New Roman"/>
          <w:b/>
          <w:sz w:val="52"/>
          <w:szCs w:val="28"/>
          <w:lang w:val="uk-UA" w:eastAsia="ru-RU"/>
        </w:rPr>
      </w:pPr>
    </w:p>
    <w:p w:rsidR="00692BEC" w:rsidRDefault="00692BEC" w:rsidP="00692BEC">
      <w:pPr>
        <w:spacing w:after="0" w:line="240" w:lineRule="auto"/>
        <w:jc w:val="center"/>
        <w:rPr>
          <w:rFonts w:ascii="Times New Roman" w:eastAsia="Times New Roman" w:hAnsi="Times New Roman" w:cs="Times New Roman"/>
          <w:sz w:val="20"/>
          <w:szCs w:val="20"/>
          <w:lang w:val="uk-UA" w:eastAsia="uk-UA"/>
        </w:rPr>
      </w:pPr>
      <w:r w:rsidRPr="00A35BEF">
        <w:rPr>
          <w:rFonts w:ascii="Times New Roman" w:eastAsia="Times New Roman" w:hAnsi="Times New Roman" w:cs="Times New Roman"/>
          <w:sz w:val="20"/>
          <w:szCs w:val="20"/>
          <w:lang w:val="uk-UA" w:eastAsia="uk-UA"/>
        </w:rPr>
        <w:t xml:space="preserve">                                                                                                           </w:t>
      </w:r>
    </w:p>
    <w:p w:rsidR="00692BEC" w:rsidRDefault="00692BEC" w:rsidP="00692BEC">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 xml:space="preserve">                                                                              </w:t>
      </w:r>
      <w:r w:rsidRPr="00A35BEF">
        <w:rPr>
          <w:rFonts w:ascii="Times New Roman" w:eastAsia="Times New Roman" w:hAnsi="Times New Roman" w:cs="Times New Roman"/>
          <w:sz w:val="20"/>
          <w:szCs w:val="20"/>
          <w:lang w:val="uk-UA" w:eastAsia="uk-UA"/>
        </w:rPr>
        <w:t xml:space="preserve"> </w:t>
      </w:r>
      <w:r>
        <w:rPr>
          <w:rFonts w:ascii="Times New Roman" w:eastAsia="Times New Roman" w:hAnsi="Times New Roman" w:cs="Times New Roman"/>
          <w:sz w:val="20"/>
          <w:szCs w:val="20"/>
          <w:lang w:val="uk-UA" w:eastAsia="uk-UA"/>
        </w:rPr>
        <w:t xml:space="preserve">             </w:t>
      </w:r>
    </w:p>
    <w:p w:rsidR="00692BEC" w:rsidRPr="00A35BEF" w:rsidRDefault="00692BEC" w:rsidP="00692BEC">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lastRenderedPageBreak/>
        <w:t xml:space="preserve">                                                                                                             </w:t>
      </w:r>
      <w:r w:rsidRPr="00A35BEF">
        <w:rPr>
          <w:rFonts w:ascii="Times New Roman" w:eastAsia="Times New Roman" w:hAnsi="Times New Roman" w:cs="Times New Roman"/>
          <w:sz w:val="20"/>
          <w:szCs w:val="20"/>
          <w:lang w:val="uk-UA" w:eastAsia="uk-UA"/>
        </w:rPr>
        <w:t xml:space="preserve">      Додаток </w:t>
      </w:r>
    </w:p>
    <w:p w:rsidR="00692BEC" w:rsidRPr="00A35BEF" w:rsidRDefault="00692BEC" w:rsidP="00692BEC">
      <w:pPr>
        <w:spacing w:after="0" w:line="240" w:lineRule="auto"/>
        <w:jc w:val="center"/>
        <w:rPr>
          <w:rFonts w:ascii="Times New Roman" w:eastAsia="Times New Roman" w:hAnsi="Times New Roman" w:cs="Times New Roman"/>
          <w:sz w:val="20"/>
          <w:szCs w:val="20"/>
          <w:lang w:val="uk-UA" w:eastAsia="uk-UA"/>
        </w:rPr>
      </w:pPr>
      <w:r w:rsidRPr="00A35BEF">
        <w:rPr>
          <w:rFonts w:ascii="Times New Roman" w:eastAsia="Times New Roman" w:hAnsi="Times New Roman" w:cs="Times New Roman"/>
          <w:sz w:val="20"/>
          <w:szCs w:val="20"/>
          <w:lang w:val="uk-UA" w:eastAsia="uk-UA"/>
        </w:rPr>
        <w:t xml:space="preserve">                                                                                 </w:t>
      </w:r>
      <w:r>
        <w:rPr>
          <w:rFonts w:ascii="Times New Roman" w:eastAsia="Times New Roman" w:hAnsi="Times New Roman" w:cs="Times New Roman"/>
          <w:sz w:val="20"/>
          <w:szCs w:val="20"/>
          <w:lang w:val="uk-UA" w:eastAsia="uk-UA"/>
        </w:rPr>
        <w:t xml:space="preserve">                             </w:t>
      </w:r>
      <w:r w:rsidRPr="00A35BEF">
        <w:rPr>
          <w:rFonts w:ascii="Times New Roman" w:eastAsia="Times New Roman" w:hAnsi="Times New Roman" w:cs="Times New Roman"/>
          <w:sz w:val="20"/>
          <w:szCs w:val="20"/>
          <w:lang w:val="uk-UA" w:eastAsia="uk-UA"/>
        </w:rPr>
        <w:t xml:space="preserve">                до рішення сесії міської ради</w:t>
      </w:r>
    </w:p>
    <w:p w:rsidR="00692BEC" w:rsidRPr="00A35BEF" w:rsidRDefault="00692BEC" w:rsidP="00692BEC">
      <w:pPr>
        <w:spacing w:after="0" w:line="240" w:lineRule="auto"/>
        <w:jc w:val="center"/>
        <w:rPr>
          <w:rFonts w:ascii="Times New Roman" w:eastAsia="Times New Roman" w:hAnsi="Times New Roman" w:cs="Times New Roman"/>
          <w:sz w:val="20"/>
          <w:szCs w:val="20"/>
          <w:lang w:val="uk-UA" w:eastAsia="uk-UA"/>
        </w:rPr>
      </w:pPr>
      <w:r w:rsidRPr="00A35BEF">
        <w:rPr>
          <w:rFonts w:ascii="Times New Roman" w:eastAsia="Times New Roman" w:hAnsi="Times New Roman" w:cs="Times New Roman"/>
          <w:sz w:val="20"/>
          <w:szCs w:val="20"/>
          <w:lang w:val="uk-UA" w:eastAsia="uk-UA"/>
        </w:rPr>
        <w:t xml:space="preserve">                                                                                      </w:t>
      </w:r>
      <w:r>
        <w:rPr>
          <w:rFonts w:ascii="Times New Roman" w:eastAsia="Times New Roman" w:hAnsi="Times New Roman" w:cs="Times New Roman"/>
          <w:sz w:val="20"/>
          <w:szCs w:val="20"/>
          <w:lang w:val="uk-UA" w:eastAsia="uk-UA"/>
        </w:rPr>
        <w:t xml:space="preserve">                             </w:t>
      </w:r>
      <w:r w:rsidRPr="00A35BEF">
        <w:rPr>
          <w:rFonts w:ascii="Times New Roman" w:eastAsia="Times New Roman" w:hAnsi="Times New Roman" w:cs="Times New Roman"/>
          <w:sz w:val="20"/>
          <w:szCs w:val="20"/>
          <w:lang w:val="uk-UA" w:eastAsia="uk-UA"/>
        </w:rPr>
        <w:t xml:space="preserve">        </w:t>
      </w:r>
      <w:r>
        <w:rPr>
          <w:rFonts w:ascii="Times New Roman" w:eastAsia="Times New Roman" w:hAnsi="Times New Roman" w:cs="Times New Roman"/>
          <w:sz w:val="20"/>
          <w:szCs w:val="20"/>
          <w:lang w:val="uk-UA" w:eastAsia="uk-UA"/>
        </w:rPr>
        <w:t xml:space="preserve">   №</w:t>
      </w:r>
      <w:r w:rsidR="00A95892">
        <w:rPr>
          <w:rFonts w:ascii="Times New Roman" w:eastAsia="Times New Roman" w:hAnsi="Times New Roman" w:cs="Times New Roman"/>
          <w:sz w:val="20"/>
          <w:szCs w:val="20"/>
          <w:lang w:val="uk-UA" w:eastAsia="uk-UA"/>
        </w:rPr>
        <w:t xml:space="preserve"> 168</w:t>
      </w:r>
      <w:r>
        <w:rPr>
          <w:rFonts w:ascii="Times New Roman" w:eastAsia="Times New Roman" w:hAnsi="Times New Roman" w:cs="Times New Roman"/>
          <w:sz w:val="20"/>
          <w:szCs w:val="20"/>
          <w:lang w:val="uk-UA" w:eastAsia="uk-UA"/>
        </w:rPr>
        <w:t xml:space="preserve"> - 04</w:t>
      </w:r>
      <w:r w:rsidRPr="00A35BEF">
        <w:rPr>
          <w:rFonts w:ascii="Times New Roman" w:eastAsia="Times New Roman" w:hAnsi="Times New Roman" w:cs="Times New Roman"/>
          <w:sz w:val="20"/>
          <w:szCs w:val="20"/>
          <w:lang w:val="uk-UA" w:eastAsia="uk-UA"/>
        </w:rPr>
        <w:t xml:space="preserve">- </w:t>
      </w:r>
      <w:r w:rsidRPr="00A35BEF">
        <w:rPr>
          <w:rFonts w:ascii="Times New Roman" w:eastAsia="Times New Roman" w:hAnsi="Times New Roman" w:cs="Times New Roman"/>
          <w:sz w:val="20"/>
          <w:szCs w:val="20"/>
          <w:lang w:val="en-US" w:eastAsia="uk-UA"/>
        </w:rPr>
        <w:t>VI</w:t>
      </w:r>
      <w:r>
        <w:rPr>
          <w:rFonts w:ascii="Times New Roman" w:eastAsia="Times New Roman" w:hAnsi="Times New Roman" w:cs="Times New Roman"/>
          <w:sz w:val="20"/>
          <w:szCs w:val="20"/>
          <w:lang w:val="uk-UA" w:eastAsia="uk-UA"/>
        </w:rPr>
        <w:t>І</w:t>
      </w:r>
      <w:r w:rsidRPr="00A35BEF">
        <w:rPr>
          <w:rFonts w:ascii="Times New Roman" w:eastAsia="Times New Roman" w:hAnsi="Times New Roman" w:cs="Times New Roman"/>
          <w:sz w:val="20"/>
          <w:szCs w:val="20"/>
          <w:lang w:val="en-US" w:eastAsia="uk-UA"/>
        </w:rPr>
        <w:t>I</w:t>
      </w:r>
      <w:r w:rsidRPr="00A35BEF">
        <w:rPr>
          <w:rFonts w:ascii="Times New Roman" w:eastAsia="Times New Roman" w:hAnsi="Times New Roman" w:cs="Times New Roman"/>
          <w:sz w:val="20"/>
          <w:szCs w:val="20"/>
          <w:lang w:val="uk-UA" w:eastAsia="uk-UA"/>
        </w:rPr>
        <w:t xml:space="preserve"> від</w:t>
      </w:r>
      <w:r>
        <w:rPr>
          <w:rFonts w:ascii="Times New Roman" w:eastAsia="Times New Roman" w:hAnsi="Times New Roman" w:cs="Times New Roman"/>
          <w:sz w:val="20"/>
          <w:szCs w:val="20"/>
          <w:lang w:val="uk-UA" w:eastAsia="uk-UA"/>
        </w:rPr>
        <w:t xml:space="preserve"> 02.0</w:t>
      </w:r>
      <w:r w:rsidR="00F271C6">
        <w:rPr>
          <w:rFonts w:ascii="Times New Roman" w:eastAsia="Times New Roman" w:hAnsi="Times New Roman" w:cs="Times New Roman"/>
          <w:sz w:val="20"/>
          <w:szCs w:val="20"/>
          <w:lang w:val="uk-UA" w:eastAsia="uk-UA"/>
        </w:rPr>
        <w:t>2.2021</w:t>
      </w:r>
    </w:p>
    <w:p w:rsidR="00692BEC" w:rsidRDefault="00692BEC" w:rsidP="00692BEC">
      <w:pPr>
        <w:spacing w:after="0" w:line="240" w:lineRule="auto"/>
        <w:rPr>
          <w:rFonts w:ascii="Times New Roman" w:eastAsia="Times New Roman" w:hAnsi="Times New Roman" w:cs="Times New Roman"/>
          <w:sz w:val="24"/>
          <w:szCs w:val="24"/>
          <w:lang w:val="uk-UA" w:eastAsia="ru-RU"/>
        </w:rPr>
      </w:pPr>
    </w:p>
    <w:p w:rsidR="00692BEC" w:rsidRDefault="00692BEC" w:rsidP="00845B0A">
      <w:pPr>
        <w:spacing w:after="0" w:line="240" w:lineRule="auto"/>
        <w:jc w:val="center"/>
        <w:rPr>
          <w:rFonts w:ascii="Times New Roman" w:hAnsi="Times New Roman" w:cs="Times New Roman"/>
          <w:b/>
          <w:sz w:val="32"/>
          <w:szCs w:val="32"/>
          <w:lang w:val="uk-UA"/>
        </w:rPr>
      </w:pPr>
    </w:p>
    <w:p w:rsidR="00313D43" w:rsidRPr="00692BEC" w:rsidRDefault="00313D43" w:rsidP="00845B0A">
      <w:pPr>
        <w:spacing w:after="0" w:line="240" w:lineRule="auto"/>
        <w:jc w:val="center"/>
        <w:rPr>
          <w:rFonts w:ascii="Times New Roman" w:hAnsi="Times New Roman" w:cs="Times New Roman"/>
          <w:b/>
          <w:sz w:val="32"/>
          <w:szCs w:val="32"/>
          <w:lang w:val="uk-UA"/>
        </w:rPr>
      </w:pPr>
      <w:r w:rsidRPr="00692BEC">
        <w:rPr>
          <w:rFonts w:ascii="Times New Roman" w:hAnsi="Times New Roman" w:cs="Times New Roman"/>
          <w:b/>
          <w:sz w:val="32"/>
          <w:szCs w:val="32"/>
          <w:lang w:val="uk-UA"/>
        </w:rPr>
        <w:t>Програма</w:t>
      </w:r>
    </w:p>
    <w:p w:rsidR="003247C0" w:rsidRPr="00692BEC" w:rsidRDefault="00313D43" w:rsidP="00845B0A">
      <w:pPr>
        <w:spacing w:after="0" w:line="240" w:lineRule="auto"/>
        <w:jc w:val="center"/>
        <w:rPr>
          <w:rFonts w:ascii="Times New Roman" w:hAnsi="Times New Roman" w:cs="Times New Roman"/>
          <w:b/>
          <w:sz w:val="32"/>
          <w:szCs w:val="32"/>
          <w:lang w:val="uk-UA"/>
        </w:rPr>
      </w:pPr>
      <w:r w:rsidRPr="00692BEC">
        <w:rPr>
          <w:rFonts w:ascii="Times New Roman" w:hAnsi="Times New Roman" w:cs="Times New Roman"/>
          <w:b/>
          <w:sz w:val="32"/>
          <w:szCs w:val="32"/>
          <w:lang w:val="uk-UA"/>
        </w:rPr>
        <w:t xml:space="preserve"> соціально-економічного та культурного розвитку Кагарлицької міської територіальної громади на 2021 рік</w:t>
      </w:r>
    </w:p>
    <w:p w:rsidR="00313D43" w:rsidRPr="00692BEC" w:rsidRDefault="00313D43" w:rsidP="00845B0A">
      <w:pPr>
        <w:spacing w:after="0" w:line="240" w:lineRule="auto"/>
        <w:jc w:val="center"/>
        <w:rPr>
          <w:rFonts w:ascii="Times New Roman" w:eastAsia="Times New Roman" w:hAnsi="Times New Roman" w:cs="Times New Roman"/>
          <w:b/>
          <w:sz w:val="32"/>
          <w:szCs w:val="32"/>
          <w:lang w:val="uk-UA" w:eastAsia="ru-RU"/>
        </w:rPr>
      </w:pPr>
    </w:p>
    <w:p w:rsidR="003247C0" w:rsidRPr="00845B0A" w:rsidRDefault="003247C0" w:rsidP="0088775F">
      <w:pPr>
        <w:pStyle w:val="a9"/>
        <w:numPr>
          <w:ilvl w:val="0"/>
          <w:numId w:val="2"/>
        </w:numPr>
        <w:spacing w:after="0"/>
        <w:jc w:val="center"/>
        <w:rPr>
          <w:rFonts w:ascii="Times New Roman" w:eastAsia="Times New Roman" w:hAnsi="Times New Roman" w:cs="Times New Roman"/>
          <w:b/>
          <w:sz w:val="28"/>
          <w:szCs w:val="28"/>
          <w:lang w:val="uk-UA" w:eastAsia="ru-RU"/>
        </w:rPr>
      </w:pPr>
      <w:bookmarkStart w:id="0" w:name="_Toc181179000"/>
      <w:bookmarkStart w:id="1" w:name="_Toc499288529"/>
      <w:bookmarkStart w:id="2" w:name="_Toc529780099"/>
      <w:bookmarkStart w:id="3" w:name="_Toc24558272"/>
      <w:r w:rsidRPr="00845B0A">
        <w:rPr>
          <w:rFonts w:ascii="Times New Roman" w:eastAsia="Times New Roman" w:hAnsi="Times New Roman" w:cs="Times New Roman"/>
          <w:b/>
          <w:sz w:val="28"/>
          <w:szCs w:val="28"/>
          <w:lang w:val="uk-UA" w:eastAsia="ru-RU"/>
        </w:rPr>
        <w:t>ВСТУП</w:t>
      </w:r>
      <w:bookmarkEnd w:id="0"/>
      <w:bookmarkEnd w:id="1"/>
      <w:bookmarkEnd w:id="2"/>
      <w:bookmarkEnd w:id="3"/>
    </w:p>
    <w:p w:rsidR="003247C0" w:rsidRDefault="00845B0A" w:rsidP="0088775F">
      <w:pPr>
        <w:spacing w:after="0"/>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Pr="00845B0A">
        <w:rPr>
          <w:rFonts w:ascii="Times New Roman" w:eastAsia="Times New Roman" w:hAnsi="Times New Roman" w:cs="Times New Roman"/>
          <w:b/>
          <w:sz w:val="28"/>
          <w:szCs w:val="28"/>
          <w:lang w:val="uk-UA" w:eastAsia="ru-RU"/>
        </w:rPr>
        <w:t>Мета та завдання діяльності Кагарлицької міської ради на 2021 рік</w:t>
      </w:r>
    </w:p>
    <w:p w:rsidR="0037437A" w:rsidRPr="00F271C6" w:rsidRDefault="0037437A" w:rsidP="0088775F">
      <w:pPr>
        <w:spacing w:before="140" w:after="0"/>
        <w:jc w:val="both"/>
        <w:rPr>
          <w:rFonts w:ascii="Times New Roman" w:eastAsia="Calibri" w:hAnsi="Times New Roman" w:cs="Times New Roman"/>
          <w:sz w:val="24"/>
          <w:szCs w:val="24"/>
          <w:lang w:val="uk-UA" w:eastAsia="ru-RU"/>
        </w:rPr>
      </w:pPr>
      <w:r>
        <w:rPr>
          <w:rFonts w:ascii="Times New Roman" w:eastAsia="Calibri" w:hAnsi="Times New Roman" w:cs="Times New Roman"/>
          <w:sz w:val="28"/>
          <w:szCs w:val="25"/>
          <w:lang w:val="uk-UA" w:eastAsia="ru-RU"/>
        </w:rPr>
        <w:t xml:space="preserve">   </w:t>
      </w:r>
      <w:r w:rsidRPr="00F271C6">
        <w:rPr>
          <w:rFonts w:ascii="Times New Roman" w:eastAsia="Calibri" w:hAnsi="Times New Roman" w:cs="Times New Roman"/>
          <w:sz w:val="24"/>
          <w:szCs w:val="24"/>
          <w:lang w:val="uk-UA" w:eastAsia="ru-RU"/>
        </w:rPr>
        <w:t>Формування Програми  економічного і соціального розвитку Кагарлицької міської  територіальної громади на 2021 рік здійснювалося  з урахуванням змін в адміністративно-територіальному устрої України в частині укрупнення адміністративно-територіальних одиниць. У рамках реалізації основного етапу децентралізації влади та реформи місцевого самоврядування завершився процес формування адміністративно-територіального устрою базового та субрегіонального рівня.</w:t>
      </w:r>
    </w:p>
    <w:p w:rsidR="0037437A" w:rsidRPr="00F271C6" w:rsidRDefault="000D747C" w:rsidP="0088775F">
      <w:pPr>
        <w:autoSpaceDE w:val="0"/>
        <w:autoSpaceDN w:val="0"/>
        <w:adjustRightInd w:val="0"/>
        <w:spacing w:after="0"/>
        <w:jc w:val="both"/>
        <w:rPr>
          <w:rFonts w:ascii="Times New Roman" w:eastAsia="Calibri" w:hAnsi="Times New Roman" w:cs="Times New Roman"/>
          <w:sz w:val="24"/>
          <w:szCs w:val="24"/>
          <w:lang w:val="uk-UA" w:eastAsia="ru-RU"/>
        </w:rPr>
      </w:pPr>
      <w:r w:rsidRPr="00F271C6">
        <w:rPr>
          <w:rFonts w:ascii="Times New Roman" w:eastAsia="Calibri" w:hAnsi="Times New Roman" w:cs="Times New Roman"/>
          <w:sz w:val="24"/>
          <w:szCs w:val="24"/>
          <w:lang w:val="uk-UA" w:eastAsia="ru-RU"/>
        </w:rPr>
        <w:t xml:space="preserve">   </w:t>
      </w:r>
      <w:r w:rsidR="0037437A" w:rsidRPr="00F271C6">
        <w:rPr>
          <w:rFonts w:ascii="Times New Roman" w:eastAsia="Calibri" w:hAnsi="Times New Roman" w:cs="Times New Roman"/>
          <w:sz w:val="24"/>
          <w:szCs w:val="24"/>
          <w:lang w:val="uk-UA" w:eastAsia="ru-RU"/>
        </w:rPr>
        <w:t xml:space="preserve">Відповідно до розпорядження Кабінету Міністрів України від 12.06.2020 року №715-р «Про визначення адміністративних центрів та затвердження територій територіальних громад Київської області» до Кагарлицької територіальної громади з адміністративним центром в місті Кагарлик  входять території наступних громад: </w:t>
      </w:r>
      <w:r w:rsidRPr="00F271C6">
        <w:rPr>
          <w:rFonts w:ascii="Times New Roman" w:eastAsia="Calibri" w:hAnsi="Times New Roman" w:cs="Times New Roman"/>
          <w:sz w:val="24"/>
          <w:szCs w:val="24"/>
          <w:lang w:val="uk-UA" w:eastAsia="ru-RU"/>
        </w:rPr>
        <w:t xml:space="preserve">Бендюгівської, Буртівської, </w:t>
      </w:r>
      <w:proofErr w:type="spellStart"/>
      <w:r w:rsidRPr="00F271C6">
        <w:rPr>
          <w:rFonts w:ascii="Times New Roman" w:eastAsia="Calibri" w:hAnsi="Times New Roman" w:cs="Times New Roman"/>
          <w:sz w:val="24"/>
          <w:szCs w:val="24"/>
          <w:lang w:val="uk-UA" w:eastAsia="ru-RU"/>
        </w:rPr>
        <w:t>Горохівської</w:t>
      </w:r>
      <w:proofErr w:type="spellEnd"/>
      <w:r w:rsidRPr="00F271C6">
        <w:rPr>
          <w:rFonts w:ascii="Times New Roman" w:eastAsia="Calibri" w:hAnsi="Times New Roman" w:cs="Times New Roman"/>
          <w:sz w:val="24"/>
          <w:szCs w:val="24"/>
          <w:lang w:val="uk-UA" w:eastAsia="ru-RU"/>
        </w:rPr>
        <w:t xml:space="preserve">, Горохуватської, Демівщинської, </w:t>
      </w:r>
      <w:proofErr w:type="spellStart"/>
      <w:r w:rsidRPr="00F271C6">
        <w:rPr>
          <w:rFonts w:ascii="Times New Roman" w:eastAsia="Calibri" w:hAnsi="Times New Roman" w:cs="Times New Roman"/>
          <w:sz w:val="24"/>
          <w:szCs w:val="24"/>
          <w:lang w:val="uk-UA" w:eastAsia="ru-RU"/>
        </w:rPr>
        <w:t>Зеленоярської</w:t>
      </w:r>
      <w:proofErr w:type="spellEnd"/>
      <w:r w:rsidRPr="00F271C6">
        <w:rPr>
          <w:rFonts w:ascii="Times New Roman" w:eastAsia="Calibri" w:hAnsi="Times New Roman" w:cs="Times New Roman"/>
          <w:sz w:val="24"/>
          <w:szCs w:val="24"/>
          <w:lang w:val="uk-UA" w:eastAsia="ru-RU"/>
        </w:rPr>
        <w:t>,</w:t>
      </w:r>
      <w:r w:rsidR="00A50E4E" w:rsidRPr="00F271C6">
        <w:rPr>
          <w:rFonts w:ascii="Times New Roman" w:eastAsia="Calibri" w:hAnsi="Times New Roman" w:cs="Times New Roman"/>
          <w:sz w:val="24"/>
          <w:szCs w:val="24"/>
          <w:lang w:val="uk-UA" w:eastAsia="ru-RU"/>
        </w:rPr>
        <w:t xml:space="preserve"> </w:t>
      </w:r>
      <w:proofErr w:type="spellStart"/>
      <w:r w:rsidR="00A50E4E" w:rsidRPr="00F271C6">
        <w:rPr>
          <w:rFonts w:ascii="Times New Roman" w:eastAsia="Calibri" w:hAnsi="Times New Roman" w:cs="Times New Roman"/>
          <w:sz w:val="24"/>
          <w:szCs w:val="24"/>
          <w:lang w:val="uk-UA" w:eastAsia="ru-RU"/>
        </w:rPr>
        <w:t>Зікрачанської</w:t>
      </w:r>
      <w:proofErr w:type="spellEnd"/>
      <w:r w:rsidR="00A50E4E" w:rsidRPr="00F271C6">
        <w:rPr>
          <w:rFonts w:ascii="Times New Roman" w:eastAsia="Calibri" w:hAnsi="Times New Roman" w:cs="Times New Roman"/>
          <w:sz w:val="24"/>
          <w:szCs w:val="24"/>
          <w:lang w:val="uk-UA" w:eastAsia="ru-RU"/>
        </w:rPr>
        <w:t xml:space="preserve">, </w:t>
      </w:r>
      <w:r w:rsidRPr="00F271C6">
        <w:rPr>
          <w:rFonts w:ascii="Times New Roman" w:eastAsia="Calibri" w:hAnsi="Times New Roman" w:cs="Times New Roman"/>
          <w:sz w:val="24"/>
          <w:szCs w:val="24"/>
          <w:lang w:val="uk-UA" w:eastAsia="ru-RU"/>
        </w:rPr>
        <w:t xml:space="preserve"> Кадомської, </w:t>
      </w:r>
      <w:proofErr w:type="spellStart"/>
      <w:r w:rsidRPr="00F271C6">
        <w:rPr>
          <w:rFonts w:ascii="Times New Roman" w:eastAsia="Calibri" w:hAnsi="Times New Roman" w:cs="Times New Roman"/>
          <w:sz w:val="24"/>
          <w:szCs w:val="24"/>
          <w:lang w:val="uk-UA" w:eastAsia="ru-RU"/>
        </w:rPr>
        <w:t>Леонівської</w:t>
      </w:r>
      <w:proofErr w:type="spellEnd"/>
      <w:r w:rsidRPr="00F271C6">
        <w:rPr>
          <w:rFonts w:ascii="Times New Roman" w:eastAsia="Calibri" w:hAnsi="Times New Roman" w:cs="Times New Roman"/>
          <w:sz w:val="24"/>
          <w:szCs w:val="24"/>
          <w:lang w:val="uk-UA" w:eastAsia="ru-RU"/>
        </w:rPr>
        <w:t xml:space="preserve">, </w:t>
      </w:r>
      <w:proofErr w:type="spellStart"/>
      <w:r w:rsidRPr="00F271C6">
        <w:rPr>
          <w:rFonts w:ascii="Times New Roman" w:eastAsia="Calibri" w:hAnsi="Times New Roman" w:cs="Times New Roman"/>
          <w:sz w:val="24"/>
          <w:szCs w:val="24"/>
          <w:lang w:val="uk-UA" w:eastAsia="ru-RU"/>
        </w:rPr>
        <w:t>Липовецької</w:t>
      </w:r>
      <w:proofErr w:type="spellEnd"/>
      <w:r w:rsidRPr="00F271C6">
        <w:rPr>
          <w:rFonts w:ascii="Times New Roman" w:eastAsia="Calibri" w:hAnsi="Times New Roman" w:cs="Times New Roman"/>
          <w:sz w:val="24"/>
          <w:szCs w:val="24"/>
          <w:lang w:val="uk-UA" w:eastAsia="ru-RU"/>
        </w:rPr>
        <w:t xml:space="preserve">, Ліщинської, Мирівської, Новосілківської, Переселенської, Расавської, Слобідської, Ставівської, Сущанської, </w:t>
      </w:r>
      <w:proofErr w:type="spellStart"/>
      <w:r w:rsidRPr="00F271C6">
        <w:rPr>
          <w:rFonts w:ascii="Times New Roman" w:eastAsia="Calibri" w:hAnsi="Times New Roman" w:cs="Times New Roman"/>
          <w:sz w:val="24"/>
          <w:szCs w:val="24"/>
          <w:lang w:val="uk-UA" w:eastAsia="ru-RU"/>
        </w:rPr>
        <w:t>Халчанської</w:t>
      </w:r>
      <w:proofErr w:type="spellEnd"/>
      <w:r w:rsidRPr="00F271C6">
        <w:rPr>
          <w:rFonts w:ascii="Times New Roman" w:eastAsia="Calibri" w:hAnsi="Times New Roman" w:cs="Times New Roman"/>
          <w:sz w:val="24"/>
          <w:szCs w:val="24"/>
          <w:lang w:val="uk-UA" w:eastAsia="ru-RU"/>
        </w:rPr>
        <w:t xml:space="preserve">, Черняхівської, </w:t>
      </w:r>
      <w:proofErr w:type="spellStart"/>
      <w:r w:rsidRPr="00F271C6">
        <w:rPr>
          <w:rFonts w:ascii="Times New Roman" w:eastAsia="Calibri" w:hAnsi="Times New Roman" w:cs="Times New Roman"/>
          <w:sz w:val="24"/>
          <w:szCs w:val="24"/>
          <w:lang w:val="uk-UA" w:eastAsia="ru-RU"/>
        </w:rPr>
        <w:t>Шпендівської</w:t>
      </w:r>
      <w:proofErr w:type="spellEnd"/>
      <w:r w:rsidRPr="00F271C6">
        <w:rPr>
          <w:rFonts w:ascii="Times New Roman" w:eastAsia="Calibri" w:hAnsi="Times New Roman" w:cs="Times New Roman"/>
          <w:sz w:val="24"/>
          <w:szCs w:val="24"/>
          <w:lang w:val="uk-UA" w:eastAsia="ru-RU"/>
        </w:rPr>
        <w:t>, Шубівської</w:t>
      </w:r>
      <w:r w:rsidR="0037437A" w:rsidRPr="00F271C6">
        <w:rPr>
          <w:rFonts w:ascii="Times New Roman" w:eastAsia="Calibri" w:hAnsi="Times New Roman" w:cs="Times New Roman"/>
          <w:sz w:val="24"/>
          <w:szCs w:val="24"/>
          <w:lang w:val="uk-UA" w:eastAsia="ru-RU"/>
        </w:rPr>
        <w:t xml:space="preserve">. </w:t>
      </w:r>
    </w:p>
    <w:p w:rsidR="00845B0A" w:rsidRPr="00F271C6" w:rsidRDefault="00845B0A" w:rsidP="0088775F">
      <w:pPr>
        <w:spacing w:after="0"/>
        <w:jc w:val="both"/>
        <w:rPr>
          <w:rFonts w:ascii="Times New Roman" w:eastAsia="Times New Roman" w:hAnsi="Times New Roman" w:cs="Times New Roman"/>
          <w:sz w:val="24"/>
          <w:szCs w:val="24"/>
          <w:lang w:val="uk-UA" w:eastAsia="ru-RU"/>
        </w:rPr>
      </w:pPr>
      <w:bookmarkStart w:id="4" w:name="_Toc122323720"/>
      <w:bookmarkStart w:id="5" w:name="_Toc122335059"/>
      <w:bookmarkStart w:id="6" w:name="_Toc122337924"/>
      <w:bookmarkStart w:id="7" w:name="_Toc122488650"/>
      <w:bookmarkStart w:id="8" w:name="_Toc122756557"/>
      <w:bookmarkStart w:id="9" w:name="_Toc122756641"/>
      <w:bookmarkStart w:id="10" w:name="_Toc122756683"/>
      <w:bookmarkStart w:id="11" w:name="_Toc122757102"/>
      <w:bookmarkStart w:id="12" w:name="_Toc150930368"/>
      <w:bookmarkStart w:id="13" w:name="_Toc180832029"/>
      <w:bookmarkStart w:id="14" w:name="_Toc180894256"/>
      <w:bookmarkStart w:id="15" w:name="_Toc180894316"/>
      <w:bookmarkStart w:id="16" w:name="_Toc181179004"/>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 xml:space="preserve">Програма соціально-економічного та культурного розвитку </w:t>
      </w:r>
      <w:r w:rsidRPr="00F271C6">
        <w:rPr>
          <w:rFonts w:ascii="Times New Roman" w:eastAsia="Times New Roman" w:hAnsi="Times New Roman" w:cs="Times New Roman"/>
          <w:sz w:val="24"/>
          <w:szCs w:val="24"/>
          <w:lang w:val="uk-UA" w:eastAsia="ru-RU"/>
        </w:rPr>
        <w:t xml:space="preserve">Кагарлицької міської територіальної громади </w:t>
      </w:r>
      <w:r w:rsidR="003247C0" w:rsidRPr="00F271C6">
        <w:rPr>
          <w:rFonts w:ascii="Times New Roman" w:eastAsia="Times New Roman" w:hAnsi="Times New Roman" w:cs="Times New Roman"/>
          <w:sz w:val="24"/>
          <w:szCs w:val="24"/>
          <w:lang w:val="uk-UA" w:eastAsia="ru-RU"/>
        </w:rPr>
        <w:t>на 202</w:t>
      </w:r>
      <w:r w:rsidRPr="00F271C6">
        <w:rPr>
          <w:rFonts w:ascii="Times New Roman" w:eastAsia="Times New Roman" w:hAnsi="Times New Roman" w:cs="Times New Roman"/>
          <w:sz w:val="24"/>
          <w:szCs w:val="24"/>
          <w:lang w:val="uk-UA" w:eastAsia="ru-RU"/>
        </w:rPr>
        <w:t>1</w:t>
      </w:r>
      <w:r w:rsidR="003247C0" w:rsidRPr="00F271C6">
        <w:rPr>
          <w:rFonts w:ascii="Times New Roman" w:eastAsia="Times New Roman" w:hAnsi="Times New Roman" w:cs="Times New Roman"/>
          <w:sz w:val="24"/>
          <w:szCs w:val="24"/>
          <w:lang w:val="uk-UA" w:eastAsia="ru-RU"/>
        </w:rPr>
        <w:t xml:space="preserve"> рік (далі – Програма) </w:t>
      </w:r>
      <w:r w:rsidR="000D747C" w:rsidRPr="00F271C6">
        <w:rPr>
          <w:rFonts w:ascii="Times New Roman" w:eastAsia="Calibri" w:hAnsi="Times New Roman" w:cs="Times New Roman"/>
          <w:sz w:val="24"/>
          <w:szCs w:val="24"/>
          <w:lang w:val="uk-UA" w:eastAsia="ru-RU"/>
        </w:rPr>
        <w:t>є основним документом, який визначає розвиток громади в короткостроковій перспективі,</w:t>
      </w:r>
      <w:r w:rsidR="000D747C"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розроблена відповідно до Конституції України, Законів України "Про місцеве самоврядування в Україні", "Про засади державної регіональної політики", "Про державне прогнозування та розроблення програм економічного і соціального розвитку України"</w:t>
      </w:r>
      <w:r w:rsidRPr="00F271C6">
        <w:rPr>
          <w:rFonts w:ascii="Times New Roman" w:eastAsia="Times New Roman" w:hAnsi="Times New Roman" w:cs="Times New Roman"/>
          <w:sz w:val="24"/>
          <w:szCs w:val="24"/>
          <w:lang w:val="uk-UA" w:eastAsia="ru-RU"/>
        </w:rPr>
        <w:t xml:space="preserve">. </w:t>
      </w:r>
    </w:p>
    <w:p w:rsidR="002421EF" w:rsidRPr="00F271C6" w:rsidRDefault="00F80F66"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Головною метою Програми є створення умов для економічного зростання та удосконалення механізмів управління розвитком громади на засадах ефективності, відкритості та прозорості, посилення інвестиційної та інноваційної активності, забезпечення належного функціонування транспортної та комунальної інфраструктури, дотримання високих екологічних стандартів, та як наслідок, підвищення конкурентоспроможності громади, доступності широкого спектру соціальних послуг та зростання добробуту населення.</w:t>
      </w:r>
    </w:p>
    <w:p w:rsidR="002421EF" w:rsidRPr="00F271C6" w:rsidRDefault="002421E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Програма ґрунтується на аналізі розвитку міської  та сільської економіки, поточної економічної ситуації, актуальних проблем соціально-економічного та культурного розвитку, пріоритетів та визначає основні цілі та заходи соціально-економічної та культурної політики місцевої влади, критерії ефективності її реалізації на основі прогнозних показників.</w:t>
      </w:r>
    </w:p>
    <w:p w:rsidR="00D85BBB" w:rsidRPr="00F271C6" w:rsidRDefault="002421E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Програма є основою для формування та раціонального використання фінансових ресурсів відповідно до визначених цілей і завдань соціально-економічного та культурного розвитку Кагарлицької міської територіальної громади</w:t>
      </w:r>
      <w:r w:rsidR="00D85BBB" w:rsidRPr="00F271C6">
        <w:rPr>
          <w:rFonts w:ascii="Times New Roman" w:eastAsia="Times New Roman" w:hAnsi="Times New Roman" w:cs="Times New Roman"/>
          <w:sz w:val="24"/>
          <w:szCs w:val="24"/>
          <w:lang w:val="uk-UA" w:eastAsia="ru-RU"/>
        </w:rPr>
        <w:t xml:space="preserve"> на 2021 рік.</w:t>
      </w:r>
    </w:p>
    <w:p w:rsidR="00D85BBB" w:rsidRPr="00F271C6" w:rsidRDefault="00D85BBB"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lastRenderedPageBreak/>
        <w:t xml:space="preserve">   Відповідальні за виконання заходів Програми – постійні депутатські комісії, управління, відділи та структурні підрозділи Кагарлицької міської територіальної громади в межах компетенції та повноважень.</w:t>
      </w:r>
    </w:p>
    <w:p w:rsidR="00F80F66" w:rsidRPr="00F271C6" w:rsidRDefault="00D85BBB"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Реалізацію заходів Програми буде забезпечено за наявності фінансування з державного, обласного та міського бюджетів, коштів підприємств, міжнародних фінансових організацій та інвесторів, спонсорської допомоги та інших джерел не заборонених чинним законодавством України.    </w:t>
      </w:r>
      <w:r w:rsidR="00F80F66" w:rsidRPr="00F271C6">
        <w:rPr>
          <w:rFonts w:ascii="Times New Roman" w:eastAsia="Times New Roman" w:hAnsi="Times New Roman" w:cs="Times New Roman"/>
          <w:sz w:val="24"/>
          <w:szCs w:val="24"/>
          <w:lang w:val="uk-UA" w:eastAsia="ru-RU"/>
        </w:rPr>
        <w:t xml:space="preserve">   </w:t>
      </w:r>
    </w:p>
    <w:p w:rsidR="003247C0" w:rsidRPr="00F271C6" w:rsidRDefault="00D85BBB"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У процесі виконання Програма може уточнюватися. Зміни і доповн</w:t>
      </w:r>
      <w:r w:rsidRPr="00F271C6">
        <w:rPr>
          <w:rFonts w:ascii="Times New Roman" w:eastAsia="Times New Roman" w:hAnsi="Times New Roman" w:cs="Times New Roman"/>
          <w:sz w:val="24"/>
          <w:szCs w:val="24"/>
          <w:lang w:val="uk-UA" w:eastAsia="ru-RU"/>
        </w:rPr>
        <w:t xml:space="preserve">ення до Програми затверджуватимуться рішеннями сесії </w:t>
      </w:r>
      <w:r w:rsidR="003247C0" w:rsidRPr="00F271C6">
        <w:rPr>
          <w:rFonts w:ascii="Times New Roman" w:eastAsia="Times New Roman" w:hAnsi="Times New Roman" w:cs="Times New Roman"/>
          <w:sz w:val="24"/>
          <w:szCs w:val="24"/>
          <w:lang w:val="uk-UA" w:eastAsia="ru-RU"/>
        </w:rPr>
        <w:t>Кагарлицько</w:t>
      </w:r>
      <w:r w:rsidRPr="00F271C6">
        <w:rPr>
          <w:rFonts w:ascii="Times New Roman" w:eastAsia="Times New Roman" w:hAnsi="Times New Roman" w:cs="Times New Roman"/>
          <w:sz w:val="24"/>
          <w:szCs w:val="24"/>
          <w:lang w:val="uk-UA" w:eastAsia="ru-RU"/>
        </w:rPr>
        <w:t>ї міської ради.</w:t>
      </w:r>
    </w:p>
    <w:p w:rsidR="00F271C6" w:rsidRDefault="00F271C6" w:rsidP="0088775F">
      <w:pPr>
        <w:spacing w:after="0"/>
        <w:jc w:val="center"/>
        <w:rPr>
          <w:rFonts w:ascii="Times New Roman" w:eastAsia="Times New Roman" w:hAnsi="Times New Roman" w:cs="Times New Roman"/>
          <w:sz w:val="28"/>
          <w:szCs w:val="28"/>
          <w:lang w:val="uk-UA" w:eastAsia="ru-RU"/>
        </w:rPr>
      </w:pPr>
      <w:bookmarkStart w:id="17" w:name="_Toc181179001"/>
      <w:bookmarkStart w:id="18" w:name="_Toc24558273"/>
      <w:bookmarkStart w:id="19" w:name="_Toc499288530"/>
      <w:bookmarkStart w:id="20" w:name="_Toc529780100"/>
    </w:p>
    <w:p w:rsidR="003247C0" w:rsidRPr="003247C0" w:rsidRDefault="0067047B" w:rsidP="0088775F">
      <w:pPr>
        <w:spacing w:after="0"/>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2</w:t>
      </w:r>
      <w:r w:rsidR="003247C0" w:rsidRPr="003247C0">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С</w:t>
      </w:r>
      <w:r w:rsidR="003247C0" w:rsidRPr="003247C0">
        <w:rPr>
          <w:rFonts w:ascii="Times New Roman" w:eastAsia="Times New Roman" w:hAnsi="Times New Roman" w:cs="Times New Roman"/>
          <w:b/>
          <w:sz w:val="28"/>
          <w:szCs w:val="28"/>
          <w:lang w:val="uk-UA" w:eastAsia="ru-RU"/>
        </w:rPr>
        <w:t>оціально</w:t>
      </w:r>
      <w:r>
        <w:rPr>
          <w:rFonts w:ascii="Times New Roman" w:eastAsia="Times New Roman" w:hAnsi="Times New Roman" w:cs="Times New Roman"/>
          <w:b/>
          <w:sz w:val="28"/>
          <w:szCs w:val="28"/>
          <w:lang w:val="uk-UA" w:eastAsia="ru-RU"/>
        </w:rPr>
        <w:t>-економічна характеристика Кагарлицької міської територіальної громади</w:t>
      </w:r>
      <w:bookmarkEnd w:id="17"/>
      <w:bookmarkEnd w:id="18"/>
      <w:bookmarkEnd w:id="19"/>
      <w:bookmarkEnd w:id="20"/>
    </w:p>
    <w:p w:rsidR="003247C0" w:rsidRPr="003247C0" w:rsidRDefault="003247C0" w:rsidP="0088775F">
      <w:pPr>
        <w:spacing w:after="0"/>
        <w:jc w:val="both"/>
        <w:rPr>
          <w:rFonts w:ascii="Times New Roman" w:eastAsia="Times New Roman" w:hAnsi="Times New Roman" w:cs="Times New Roman"/>
          <w:sz w:val="28"/>
          <w:szCs w:val="28"/>
          <w:lang w:val="uk-UA" w:eastAsia="ru-RU"/>
        </w:rPr>
      </w:pPr>
    </w:p>
    <w:p w:rsidR="003247C0" w:rsidRDefault="0067047B" w:rsidP="0088775F">
      <w:pPr>
        <w:spacing w:after="0"/>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2.1. Загальна характеристика</w:t>
      </w:r>
    </w:p>
    <w:p w:rsidR="00F93230" w:rsidRPr="003247C0" w:rsidRDefault="00F93230" w:rsidP="0088775F">
      <w:pPr>
        <w:spacing w:after="0"/>
        <w:jc w:val="center"/>
        <w:rPr>
          <w:rFonts w:ascii="Times New Roman" w:eastAsia="Times New Roman" w:hAnsi="Times New Roman" w:cs="Times New Roman"/>
          <w:b/>
          <w:sz w:val="28"/>
          <w:szCs w:val="28"/>
          <w:lang w:val="uk-UA" w:eastAsia="ru-RU"/>
        </w:rPr>
      </w:pPr>
    </w:p>
    <w:p w:rsidR="003247C0" w:rsidRDefault="00F93230" w:rsidP="0088775F">
      <w:pPr>
        <w:spacing w:after="0"/>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noProof/>
          <w:sz w:val="28"/>
          <w:szCs w:val="28"/>
          <w:lang w:eastAsia="ru-RU"/>
        </w:rPr>
        <w:drawing>
          <wp:inline distT="0" distB="0" distL="0" distR="0">
            <wp:extent cx="5850890" cy="5953687"/>
            <wp:effectExtent l="0" t="0" r="0" b="9525"/>
            <wp:docPr id="1" name="Рисунок 1" descr="C:\Users\1\Downloads\Screenshot_2020-12-29 Карта адміністративно-територіального устрою Україн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wnloads\Screenshot_2020-12-29 Карта адміністративно-територіального устрою України.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50890" cy="5953687"/>
                    </a:xfrm>
                    <a:prstGeom prst="rect">
                      <a:avLst/>
                    </a:prstGeom>
                    <a:noFill/>
                    <a:ln>
                      <a:noFill/>
                    </a:ln>
                  </pic:spPr>
                </pic:pic>
              </a:graphicData>
            </a:graphic>
          </wp:inline>
        </w:drawing>
      </w:r>
    </w:p>
    <w:p w:rsidR="00F93230" w:rsidRPr="003247C0" w:rsidRDefault="00F93230" w:rsidP="0088775F">
      <w:pPr>
        <w:spacing w:after="0"/>
        <w:jc w:val="both"/>
        <w:rPr>
          <w:rFonts w:ascii="Times New Roman" w:eastAsia="Times New Roman" w:hAnsi="Times New Roman" w:cs="Times New Roman"/>
          <w:b/>
          <w:sz w:val="28"/>
          <w:szCs w:val="28"/>
          <w:lang w:val="uk-UA" w:eastAsia="ru-RU"/>
        </w:rPr>
      </w:pPr>
    </w:p>
    <w:p w:rsidR="0067047B" w:rsidRPr="00F271C6" w:rsidRDefault="0067047B"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lastRenderedPageBreak/>
        <w:t xml:space="preserve">   Кагарлицька міська територіальна громада розташовується у південно-східній частині Київської області. </w:t>
      </w:r>
    </w:p>
    <w:p w:rsidR="00A05B56" w:rsidRPr="00F271C6" w:rsidRDefault="0067047B"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До складу громади </w:t>
      </w:r>
      <w:r w:rsidR="00A05B56" w:rsidRPr="00F271C6">
        <w:rPr>
          <w:rFonts w:ascii="Times New Roman" w:eastAsia="Times New Roman" w:hAnsi="Times New Roman" w:cs="Times New Roman"/>
          <w:sz w:val="24"/>
          <w:szCs w:val="24"/>
          <w:lang w:val="uk-UA" w:eastAsia="ru-RU"/>
        </w:rPr>
        <w:t>увійшли 36 населених пунктів, у тому числі місто Кагарлик.</w:t>
      </w:r>
    </w:p>
    <w:p w:rsidR="00A05B56" w:rsidRPr="00F271C6" w:rsidRDefault="00A05B56"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Мінімальна відстань населених пунктів до адміністративного центру складає – 5 км, максимальна – 23 км.</w:t>
      </w:r>
    </w:p>
    <w:p w:rsidR="003247C0" w:rsidRPr="00F271C6" w:rsidRDefault="00A05B56"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Загальна площа  громади складає – 6</w:t>
      </w:r>
      <w:r w:rsidR="00C74150" w:rsidRPr="00F271C6">
        <w:rPr>
          <w:rFonts w:ascii="Times New Roman" w:eastAsia="Times New Roman" w:hAnsi="Times New Roman" w:cs="Times New Roman"/>
          <w:sz w:val="24"/>
          <w:szCs w:val="24"/>
          <w:lang w:val="uk-UA" w:eastAsia="ru-RU"/>
        </w:rPr>
        <w:t>71,9</w:t>
      </w:r>
      <w:r w:rsidRPr="00F271C6">
        <w:rPr>
          <w:rFonts w:ascii="Times New Roman" w:eastAsia="Times New Roman" w:hAnsi="Times New Roman" w:cs="Times New Roman"/>
          <w:sz w:val="24"/>
          <w:szCs w:val="24"/>
          <w:lang w:val="uk-UA" w:eastAsia="ru-RU"/>
        </w:rPr>
        <w:t xml:space="preserve"> км</w:t>
      </w:r>
      <w:r w:rsidRPr="00F271C6">
        <w:rPr>
          <w:rFonts w:ascii="Times New Roman" w:eastAsia="Times New Roman" w:hAnsi="Times New Roman" w:cs="Times New Roman"/>
          <w:sz w:val="24"/>
          <w:szCs w:val="24"/>
          <w:vertAlign w:val="superscript"/>
          <w:lang w:val="uk-UA" w:eastAsia="ru-RU"/>
        </w:rPr>
        <w:t>2</w:t>
      </w:r>
      <w:r w:rsidRPr="00F271C6">
        <w:rPr>
          <w:rFonts w:ascii="Times New Roman" w:eastAsia="Times New Roman" w:hAnsi="Times New Roman" w:cs="Times New Roman"/>
          <w:sz w:val="24"/>
          <w:szCs w:val="24"/>
          <w:lang w:val="uk-UA" w:eastAsia="ru-RU"/>
        </w:rPr>
        <w:t xml:space="preserve">. </w:t>
      </w:r>
      <w:r w:rsidR="0067047B" w:rsidRPr="00F271C6">
        <w:rPr>
          <w:rFonts w:ascii="Times New Roman" w:eastAsia="Times New Roman" w:hAnsi="Times New Roman" w:cs="Times New Roman"/>
          <w:sz w:val="24"/>
          <w:szCs w:val="24"/>
          <w:lang w:val="uk-UA" w:eastAsia="ru-RU"/>
        </w:rPr>
        <w:t xml:space="preserve">  </w:t>
      </w:r>
    </w:p>
    <w:p w:rsidR="003247C0" w:rsidRPr="00F271C6" w:rsidRDefault="000635E5"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2.2. Демографічна ситуація</w:t>
      </w:r>
    </w:p>
    <w:p w:rsidR="000635E5" w:rsidRPr="00F271C6" w:rsidRDefault="000635E5"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Сучасна демографічна ситуація в Кагарлицькій міській територіальній громаді склалася під впливом історичного розвитку території, природного та механічного руху населення.</w:t>
      </w:r>
    </w:p>
    <w:p w:rsidR="003247C0" w:rsidRPr="00F271C6" w:rsidRDefault="001E01E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В загальній структурі населення громади поділено майже порівно, так чисельність міського населення складає 13 461 особа, чисельність сільського населення становить   13 762 особи.</w:t>
      </w:r>
    </w:p>
    <w:p w:rsidR="001E01EF" w:rsidRPr="00F271C6" w:rsidRDefault="001E01E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Загальна кількість мешканців  громади складає 27 223 особи, у тому числі дітей дошкільного віку – 849, шкільного віку – 2677.</w:t>
      </w:r>
    </w:p>
    <w:p w:rsidR="000D4F79" w:rsidRPr="00F271C6" w:rsidRDefault="000D4F79" w:rsidP="0088775F">
      <w:pPr>
        <w:spacing w:after="0"/>
        <w:jc w:val="both"/>
        <w:rPr>
          <w:rFonts w:ascii="Times New Roman" w:eastAsia="Times New Roman" w:hAnsi="Times New Roman" w:cs="Times New Roman"/>
          <w:sz w:val="24"/>
          <w:szCs w:val="24"/>
          <w:lang w:val="uk-UA" w:eastAsia="ru-RU"/>
        </w:rPr>
      </w:pPr>
    </w:p>
    <w:p w:rsidR="000D4F79" w:rsidRPr="00F271C6" w:rsidRDefault="000D4F79" w:rsidP="0088775F">
      <w:pPr>
        <w:spacing w:after="0"/>
        <w:ind w:left="360"/>
        <w:jc w:val="center"/>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b/>
          <w:bCs/>
          <w:iCs/>
          <w:sz w:val="24"/>
          <w:szCs w:val="24"/>
          <w:lang w:val="uk-UA" w:eastAsia="ru-RU"/>
        </w:rPr>
        <w:t>2.3. Економічний потенціал громади</w:t>
      </w:r>
    </w:p>
    <w:p w:rsidR="000D4F79" w:rsidRPr="00F271C6" w:rsidRDefault="000D4F7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FB05AF" w:rsidRPr="00F271C6">
        <w:rPr>
          <w:rFonts w:ascii="Times New Roman" w:eastAsia="Times New Roman" w:hAnsi="Times New Roman" w:cs="Times New Roman"/>
          <w:sz w:val="24"/>
          <w:szCs w:val="24"/>
          <w:lang w:val="uk-UA" w:eastAsia="ru-RU"/>
        </w:rPr>
        <w:t xml:space="preserve"> </w:t>
      </w:r>
      <w:r w:rsidRPr="00F271C6">
        <w:rPr>
          <w:rFonts w:ascii="Times New Roman" w:eastAsia="Times New Roman" w:hAnsi="Times New Roman" w:cs="Times New Roman"/>
          <w:sz w:val="24"/>
          <w:szCs w:val="24"/>
          <w:lang w:val="uk-UA" w:eastAsia="ru-RU"/>
        </w:rPr>
        <w:t xml:space="preserve"> На території Кагарлицької міської територіальної громади працює і сплачує єдиний податок – 1153 суб’єкти малого і середнього підприємництва, з яких 905 – юридичних осіб, 248 – фізичних осіб-підприємців.</w:t>
      </w:r>
    </w:p>
    <w:p w:rsidR="000D4F79" w:rsidRPr="00F271C6" w:rsidRDefault="00FB05A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Торгівельні послуги надають 287 закладів торгівлі ( з них 50 продовольчих магазинів, 43 непродовольчі, 41 магазин змішаного типу та 153 підприємств роздрібної торгівлі,</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що належать</w:t>
      </w:r>
      <w:r w:rsidRPr="00F271C6">
        <w:rPr>
          <w:rFonts w:ascii="Times New Roman" w:eastAsia="Times New Roman" w:hAnsi="Times New Roman" w:cs="Times New Roman"/>
          <w:sz w:val="24"/>
          <w:szCs w:val="24"/>
          <w:lang w:val="uk-UA" w:eastAsia="ru-RU"/>
        </w:rPr>
        <w:t xml:space="preserve"> фізичним особам – підприємцям)</w:t>
      </w:r>
      <w:r w:rsidR="000D4F79" w:rsidRPr="00F271C6">
        <w:rPr>
          <w:rFonts w:ascii="Times New Roman" w:eastAsia="Times New Roman" w:hAnsi="Times New Roman" w:cs="Times New Roman"/>
          <w:sz w:val="24"/>
          <w:szCs w:val="24"/>
          <w:lang w:val="uk-UA" w:eastAsia="ru-RU"/>
        </w:rPr>
        <w:t>; наявні 3 магазини мережевої торгівлі: 2 відділення мережі продовольчо-промислових супермаркетів «Фора», 1 супермаркет ТОВ</w:t>
      </w:r>
      <w:r w:rsidRPr="00F271C6">
        <w:rPr>
          <w:rFonts w:ascii="Times New Roman" w:eastAsia="Times New Roman" w:hAnsi="Times New Roman" w:cs="Times New Roman"/>
          <w:sz w:val="24"/>
          <w:szCs w:val="24"/>
          <w:lang w:val="uk-UA" w:eastAsia="ru-RU"/>
        </w:rPr>
        <w:t xml:space="preserve"> «АТБ-маркет»</w:t>
      </w:r>
      <w:r w:rsidR="000D4F79" w:rsidRPr="00F271C6">
        <w:rPr>
          <w:rFonts w:ascii="Times New Roman" w:eastAsia="Times New Roman" w:hAnsi="Times New Roman" w:cs="Times New Roman"/>
          <w:sz w:val="24"/>
          <w:szCs w:val="24"/>
          <w:lang w:val="uk-UA" w:eastAsia="ru-RU"/>
        </w:rPr>
        <w:t>, 11 АЗС, 14 аптечних кіосків і аптек</w:t>
      </w:r>
      <w:r w:rsidRPr="00F271C6">
        <w:rPr>
          <w:rFonts w:ascii="Times New Roman" w:eastAsia="Times New Roman" w:hAnsi="Times New Roman" w:cs="Times New Roman"/>
          <w:sz w:val="24"/>
          <w:szCs w:val="24"/>
          <w:lang w:val="uk-UA" w:eastAsia="ru-RU"/>
        </w:rPr>
        <w:t>,</w:t>
      </w:r>
      <w:r w:rsidR="000D4F79" w:rsidRPr="00F271C6">
        <w:rPr>
          <w:rFonts w:ascii="Times New Roman" w:eastAsia="Times New Roman" w:hAnsi="Times New Roman" w:cs="Times New Roman"/>
          <w:sz w:val="24"/>
          <w:szCs w:val="24"/>
          <w:lang w:val="uk-UA" w:eastAsia="ru-RU"/>
        </w:rPr>
        <w:t xml:space="preserve"> а також 17 закладів громадського харчування на 1546 посадових місця, 3 ринки, на яких значна частина жителів задовольняє свої потреби.</w:t>
      </w:r>
    </w:p>
    <w:p w:rsidR="000D4F79" w:rsidRPr="00F271C6" w:rsidRDefault="00FB05A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 xml:space="preserve"> В галузі промисловості функціонують підприємства з виробництва харчових продуктів –</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ПрАТ «Кондитерська фабрика «Лагода» ,ТОВ «Борошномельна Компанія «ТЕВІ»;</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молочна галузь – ПрАТ «КАГМА», переробна промисловість –</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ТДВ «Узинський цукровий завод»,</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 xml:space="preserve">ТОВ «Комплекс Агромарс», ТОВ «Елеватор </w:t>
      </w:r>
      <w:proofErr w:type="spellStart"/>
      <w:r w:rsidR="000D4F79" w:rsidRPr="00F271C6">
        <w:rPr>
          <w:rFonts w:ascii="Times New Roman" w:eastAsia="Times New Roman" w:hAnsi="Times New Roman" w:cs="Times New Roman"/>
          <w:sz w:val="24"/>
          <w:szCs w:val="24"/>
          <w:lang w:val="uk-UA" w:eastAsia="ru-RU"/>
        </w:rPr>
        <w:t>Зернотрейд</w:t>
      </w:r>
      <w:proofErr w:type="spellEnd"/>
      <w:r w:rsidR="000D4F79" w:rsidRPr="00F271C6">
        <w:rPr>
          <w:rFonts w:ascii="Times New Roman" w:eastAsia="Times New Roman" w:hAnsi="Times New Roman" w:cs="Times New Roman"/>
          <w:sz w:val="24"/>
          <w:szCs w:val="24"/>
          <w:lang w:val="uk-UA" w:eastAsia="ru-RU"/>
        </w:rPr>
        <w:t>», виробництво будівельних матеріалів –</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ТОВ «</w:t>
      </w:r>
      <w:proofErr w:type="spellStart"/>
      <w:r w:rsidR="000D4F79" w:rsidRPr="00F271C6">
        <w:rPr>
          <w:rFonts w:ascii="Times New Roman" w:eastAsia="Times New Roman" w:hAnsi="Times New Roman" w:cs="Times New Roman"/>
          <w:sz w:val="24"/>
          <w:szCs w:val="24"/>
          <w:lang w:val="uk-UA" w:eastAsia="ru-RU"/>
        </w:rPr>
        <w:t>Пантек</w:t>
      </w:r>
      <w:proofErr w:type="spellEnd"/>
      <w:r w:rsidR="000D4F79" w:rsidRPr="00F271C6">
        <w:rPr>
          <w:rFonts w:ascii="Times New Roman" w:eastAsia="Times New Roman" w:hAnsi="Times New Roman" w:cs="Times New Roman"/>
          <w:sz w:val="24"/>
          <w:szCs w:val="24"/>
          <w:lang w:val="uk-UA" w:eastAsia="ru-RU"/>
        </w:rPr>
        <w:t xml:space="preserve"> –виробництво», ТОВ «Ема –Цемент», виробництво меблів –ТОВ «</w:t>
      </w:r>
      <w:proofErr w:type="spellStart"/>
      <w:r w:rsidR="000D4F79" w:rsidRPr="00F271C6">
        <w:rPr>
          <w:rFonts w:ascii="Times New Roman" w:eastAsia="Times New Roman" w:hAnsi="Times New Roman" w:cs="Times New Roman"/>
          <w:sz w:val="24"/>
          <w:szCs w:val="24"/>
          <w:lang w:val="uk-UA" w:eastAsia="ru-RU"/>
        </w:rPr>
        <w:t>Мойдодир</w:t>
      </w:r>
      <w:proofErr w:type="spellEnd"/>
      <w:r w:rsidR="000D4F79" w:rsidRPr="00F271C6">
        <w:rPr>
          <w:rFonts w:ascii="Times New Roman" w:eastAsia="Times New Roman" w:hAnsi="Times New Roman" w:cs="Times New Roman"/>
          <w:sz w:val="24"/>
          <w:szCs w:val="24"/>
          <w:lang w:val="uk-UA" w:eastAsia="ru-RU"/>
        </w:rPr>
        <w:t xml:space="preserve">», обробка </w:t>
      </w:r>
      <w:proofErr w:type="spellStart"/>
      <w:r w:rsidR="000D4F79" w:rsidRPr="00F271C6">
        <w:rPr>
          <w:rFonts w:ascii="Times New Roman" w:eastAsia="Times New Roman" w:hAnsi="Times New Roman" w:cs="Times New Roman"/>
          <w:sz w:val="24"/>
          <w:szCs w:val="24"/>
          <w:lang w:val="uk-UA" w:eastAsia="ru-RU"/>
        </w:rPr>
        <w:t>деревини-</w:t>
      </w:r>
      <w:proofErr w:type="spellEnd"/>
      <w:r w:rsidR="000D4F79" w:rsidRPr="00F271C6">
        <w:rPr>
          <w:rFonts w:ascii="Times New Roman" w:eastAsia="Times New Roman" w:hAnsi="Times New Roman" w:cs="Times New Roman"/>
          <w:sz w:val="24"/>
          <w:szCs w:val="24"/>
          <w:lang w:val="uk-UA" w:eastAsia="ru-RU"/>
        </w:rPr>
        <w:t xml:space="preserve"> КП «Успіх»</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фабрика «</w:t>
      </w:r>
      <w:r w:rsidR="000D4F79" w:rsidRPr="00F271C6">
        <w:rPr>
          <w:rFonts w:ascii="Times New Roman" w:eastAsia="Times New Roman" w:hAnsi="Times New Roman" w:cs="Times New Roman"/>
          <w:sz w:val="24"/>
          <w:szCs w:val="24"/>
          <w:lang w:val="en-US" w:eastAsia="ru-RU"/>
        </w:rPr>
        <w:t>VARIAL</w:t>
      </w:r>
      <w:r w:rsidR="000D4F79" w:rsidRPr="00F271C6">
        <w:rPr>
          <w:rFonts w:ascii="Times New Roman" w:eastAsia="Times New Roman" w:hAnsi="Times New Roman" w:cs="Times New Roman"/>
          <w:sz w:val="24"/>
          <w:szCs w:val="24"/>
          <w:lang w:val="uk-UA" w:eastAsia="ru-RU"/>
        </w:rPr>
        <w:t xml:space="preserve"> – М».</w:t>
      </w:r>
    </w:p>
    <w:p w:rsidR="000D4F79" w:rsidRPr="00F271C6" w:rsidRDefault="00FB05A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 xml:space="preserve">У сфері сільського господарства працює 104 підприємств , які займаються сільськогосподарським виробництвом. У структурі валового  виробництва сільськогосподарської продукції рослинництво становить </w:t>
      </w:r>
      <w:r w:rsidRPr="00F271C6">
        <w:rPr>
          <w:rFonts w:ascii="Times New Roman" w:eastAsia="Times New Roman" w:hAnsi="Times New Roman" w:cs="Times New Roman"/>
          <w:sz w:val="24"/>
          <w:szCs w:val="24"/>
          <w:lang w:val="uk-UA" w:eastAsia="ru-RU"/>
        </w:rPr>
        <w:t xml:space="preserve">80 %, </w:t>
      </w:r>
      <w:r w:rsidR="000D4F79" w:rsidRPr="00F271C6">
        <w:rPr>
          <w:rFonts w:ascii="Times New Roman" w:eastAsia="Times New Roman" w:hAnsi="Times New Roman" w:cs="Times New Roman"/>
          <w:sz w:val="24"/>
          <w:szCs w:val="24"/>
          <w:lang w:val="uk-UA" w:eastAsia="ru-RU"/>
        </w:rPr>
        <w:t xml:space="preserve">тваринництво </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20 %.</w:t>
      </w:r>
      <w:r w:rsidRPr="00F271C6">
        <w:rPr>
          <w:rFonts w:ascii="Times New Roman" w:eastAsia="Times New Roman" w:hAnsi="Times New Roman" w:cs="Times New Roman"/>
          <w:sz w:val="24"/>
          <w:szCs w:val="24"/>
          <w:lang w:val="uk-UA" w:eastAsia="ru-RU"/>
        </w:rPr>
        <w:t xml:space="preserve"> </w:t>
      </w:r>
      <w:r w:rsidR="000D4F79" w:rsidRPr="00F271C6">
        <w:rPr>
          <w:rFonts w:ascii="Times New Roman" w:eastAsia="Times New Roman" w:hAnsi="Times New Roman" w:cs="Times New Roman"/>
          <w:sz w:val="24"/>
          <w:szCs w:val="24"/>
          <w:lang w:val="uk-UA" w:eastAsia="ru-RU"/>
        </w:rPr>
        <w:t xml:space="preserve">Основні сільськогосподарські підприємства, які здійснюють діяльність у галузі рослинництва: </w:t>
      </w:r>
      <w:proofErr w:type="spellStart"/>
      <w:r w:rsidR="000D4F79" w:rsidRPr="00F271C6">
        <w:rPr>
          <w:rFonts w:ascii="Times New Roman" w:eastAsia="Times New Roman" w:hAnsi="Times New Roman" w:cs="Times New Roman"/>
          <w:sz w:val="24"/>
          <w:szCs w:val="24"/>
          <w:lang w:val="uk-UA" w:eastAsia="ru-RU"/>
        </w:rPr>
        <w:t>ПрАт</w:t>
      </w:r>
      <w:proofErr w:type="spellEnd"/>
      <w:r w:rsidR="000D4F79" w:rsidRPr="00F271C6">
        <w:rPr>
          <w:rFonts w:ascii="Times New Roman" w:eastAsia="Times New Roman" w:hAnsi="Times New Roman" w:cs="Times New Roman"/>
          <w:sz w:val="24"/>
          <w:szCs w:val="24"/>
          <w:lang w:val="uk-UA" w:eastAsia="ru-RU"/>
        </w:rPr>
        <w:t xml:space="preserve"> «</w:t>
      </w:r>
      <w:proofErr w:type="spellStart"/>
      <w:r w:rsidR="000D4F79" w:rsidRPr="00F271C6">
        <w:rPr>
          <w:rFonts w:ascii="Times New Roman" w:eastAsia="Times New Roman" w:hAnsi="Times New Roman" w:cs="Times New Roman"/>
          <w:sz w:val="24"/>
          <w:szCs w:val="24"/>
          <w:lang w:val="uk-UA" w:eastAsia="ru-RU"/>
        </w:rPr>
        <w:t>Агрофорт</w:t>
      </w:r>
      <w:proofErr w:type="spellEnd"/>
      <w:r w:rsidR="000D4F79" w:rsidRPr="00F271C6">
        <w:rPr>
          <w:rFonts w:ascii="Times New Roman" w:eastAsia="Times New Roman" w:hAnsi="Times New Roman" w:cs="Times New Roman"/>
          <w:sz w:val="24"/>
          <w:szCs w:val="24"/>
          <w:lang w:val="uk-UA" w:eastAsia="ru-RU"/>
        </w:rPr>
        <w:t>», ФГ «Широкоступ», ПП ПСП «Переселенське – К», ТОВ «</w:t>
      </w:r>
      <w:proofErr w:type="spellStart"/>
      <w:r w:rsidR="000D4F79" w:rsidRPr="00F271C6">
        <w:rPr>
          <w:rFonts w:ascii="Times New Roman" w:eastAsia="Times New Roman" w:hAnsi="Times New Roman" w:cs="Times New Roman"/>
          <w:sz w:val="24"/>
          <w:szCs w:val="24"/>
          <w:lang w:val="uk-UA" w:eastAsia="ru-RU"/>
        </w:rPr>
        <w:t>Дан-Фарм-Україна</w:t>
      </w:r>
      <w:proofErr w:type="spellEnd"/>
      <w:r w:rsidR="000D4F79" w:rsidRPr="00F271C6">
        <w:rPr>
          <w:rFonts w:ascii="Times New Roman" w:eastAsia="Times New Roman" w:hAnsi="Times New Roman" w:cs="Times New Roman"/>
          <w:sz w:val="24"/>
          <w:szCs w:val="24"/>
          <w:lang w:val="uk-UA" w:eastAsia="ru-RU"/>
        </w:rPr>
        <w:t>» .</w:t>
      </w:r>
    </w:p>
    <w:p w:rsidR="000D4F79" w:rsidRPr="00F271C6" w:rsidRDefault="000D4F7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Основні сільськогосподарські підприємства, які здійснюють діяльність у галузі тваринництва: ТОВ «</w:t>
      </w:r>
      <w:proofErr w:type="spellStart"/>
      <w:r w:rsidRPr="00F271C6">
        <w:rPr>
          <w:rFonts w:ascii="Times New Roman" w:eastAsia="Times New Roman" w:hAnsi="Times New Roman" w:cs="Times New Roman"/>
          <w:sz w:val="24"/>
          <w:szCs w:val="24"/>
          <w:lang w:val="uk-UA" w:eastAsia="ru-RU"/>
        </w:rPr>
        <w:t>Дан</w:t>
      </w:r>
      <w:r w:rsidR="00FB05AF" w:rsidRPr="00F271C6">
        <w:rPr>
          <w:rFonts w:ascii="Times New Roman" w:eastAsia="Times New Roman" w:hAnsi="Times New Roman" w:cs="Times New Roman"/>
          <w:sz w:val="24"/>
          <w:szCs w:val="24"/>
          <w:lang w:val="uk-UA" w:eastAsia="ru-RU"/>
        </w:rPr>
        <w:t>-Ф</w:t>
      </w:r>
      <w:r w:rsidRPr="00F271C6">
        <w:rPr>
          <w:rFonts w:ascii="Times New Roman" w:eastAsia="Times New Roman" w:hAnsi="Times New Roman" w:cs="Times New Roman"/>
          <w:sz w:val="24"/>
          <w:szCs w:val="24"/>
          <w:lang w:val="uk-UA" w:eastAsia="ru-RU"/>
        </w:rPr>
        <w:t>арм</w:t>
      </w:r>
      <w:r w:rsidR="00FB05AF" w:rsidRPr="00F271C6">
        <w:rPr>
          <w:rFonts w:ascii="Times New Roman" w:eastAsia="Times New Roman" w:hAnsi="Times New Roman" w:cs="Times New Roman"/>
          <w:sz w:val="24"/>
          <w:szCs w:val="24"/>
          <w:lang w:val="uk-UA" w:eastAsia="ru-RU"/>
        </w:rPr>
        <w:t>-</w:t>
      </w:r>
      <w:r w:rsidRPr="00F271C6">
        <w:rPr>
          <w:rFonts w:ascii="Times New Roman" w:eastAsia="Times New Roman" w:hAnsi="Times New Roman" w:cs="Times New Roman"/>
          <w:sz w:val="24"/>
          <w:szCs w:val="24"/>
          <w:lang w:val="uk-UA" w:eastAsia="ru-RU"/>
        </w:rPr>
        <w:t>Україна</w:t>
      </w:r>
      <w:proofErr w:type="spellEnd"/>
      <w:r w:rsidRPr="00F271C6">
        <w:rPr>
          <w:rFonts w:ascii="Times New Roman" w:eastAsia="Times New Roman" w:hAnsi="Times New Roman" w:cs="Times New Roman"/>
          <w:sz w:val="24"/>
          <w:szCs w:val="24"/>
          <w:lang w:val="uk-UA" w:eastAsia="ru-RU"/>
        </w:rPr>
        <w:t>», ферми «Данам»,  Агрофірма «Перемога»</w:t>
      </w:r>
      <w:r w:rsidR="00FB05AF" w:rsidRPr="00F271C6">
        <w:rPr>
          <w:rFonts w:ascii="Times New Roman" w:eastAsia="Times New Roman" w:hAnsi="Times New Roman" w:cs="Times New Roman"/>
          <w:sz w:val="24"/>
          <w:szCs w:val="24"/>
          <w:lang w:val="uk-UA" w:eastAsia="ru-RU"/>
        </w:rPr>
        <w:t xml:space="preserve">, також </w:t>
      </w:r>
      <w:r w:rsidRPr="00F271C6">
        <w:rPr>
          <w:rFonts w:ascii="Times New Roman" w:eastAsia="Times New Roman" w:hAnsi="Times New Roman" w:cs="Times New Roman"/>
          <w:sz w:val="24"/>
          <w:szCs w:val="24"/>
          <w:lang w:val="uk-UA" w:eastAsia="ru-RU"/>
        </w:rPr>
        <w:t xml:space="preserve">є </w:t>
      </w:r>
      <w:proofErr w:type="spellStart"/>
      <w:r w:rsidRPr="00F271C6">
        <w:rPr>
          <w:rFonts w:ascii="Times New Roman" w:eastAsia="Times New Roman" w:hAnsi="Times New Roman" w:cs="Times New Roman"/>
          <w:sz w:val="24"/>
          <w:szCs w:val="24"/>
          <w:lang w:val="uk-UA" w:eastAsia="ru-RU"/>
        </w:rPr>
        <w:t>племзавод</w:t>
      </w:r>
      <w:proofErr w:type="spellEnd"/>
      <w:r w:rsidRPr="00F271C6">
        <w:rPr>
          <w:rFonts w:ascii="Times New Roman" w:eastAsia="Times New Roman" w:hAnsi="Times New Roman" w:cs="Times New Roman"/>
          <w:sz w:val="24"/>
          <w:szCs w:val="24"/>
          <w:lang w:val="uk-UA" w:eastAsia="ru-RU"/>
        </w:rPr>
        <w:t xml:space="preserve"> по розведенню української чорно-рябої породи ВРХ та </w:t>
      </w:r>
      <w:proofErr w:type="spellStart"/>
      <w:r w:rsidRPr="00F271C6">
        <w:rPr>
          <w:rFonts w:ascii="Times New Roman" w:eastAsia="Times New Roman" w:hAnsi="Times New Roman" w:cs="Times New Roman"/>
          <w:sz w:val="24"/>
          <w:szCs w:val="24"/>
          <w:lang w:val="uk-UA" w:eastAsia="ru-RU"/>
        </w:rPr>
        <w:t>племрепродуктор</w:t>
      </w:r>
      <w:proofErr w:type="spellEnd"/>
      <w:r w:rsidRPr="00F271C6">
        <w:rPr>
          <w:rFonts w:ascii="Times New Roman" w:eastAsia="Times New Roman" w:hAnsi="Times New Roman" w:cs="Times New Roman"/>
          <w:sz w:val="24"/>
          <w:szCs w:val="24"/>
          <w:lang w:val="uk-UA" w:eastAsia="ru-RU"/>
        </w:rPr>
        <w:t xml:space="preserve"> </w:t>
      </w:r>
      <w:proofErr w:type="spellStart"/>
      <w:r w:rsidRPr="00F271C6">
        <w:rPr>
          <w:rFonts w:ascii="Times New Roman" w:eastAsia="Times New Roman" w:hAnsi="Times New Roman" w:cs="Times New Roman"/>
          <w:sz w:val="24"/>
          <w:szCs w:val="24"/>
          <w:lang w:val="uk-UA" w:eastAsia="ru-RU"/>
        </w:rPr>
        <w:t>ПрАТ</w:t>
      </w:r>
      <w:proofErr w:type="spellEnd"/>
      <w:r w:rsidRPr="00F271C6">
        <w:rPr>
          <w:rFonts w:ascii="Times New Roman" w:eastAsia="Times New Roman" w:hAnsi="Times New Roman" w:cs="Times New Roman"/>
          <w:sz w:val="24"/>
          <w:szCs w:val="24"/>
          <w:lang w:val="uk-UA" w:eastAsia="ru-RU"/>
        </w:rPr>
        <w:t xml:space="preserve"> «</w:t>
      </w:r>
      <w:proofErr w:type="spellStart"/>
      <w:r w:rsidRPr="00F271C6">
        <w:rPr>
          <w:rFonts w:ascii="Times New Roman" w:eastAsia="Times New Roman" w:hAnsi="Times New Roman" w:cs="Times New Roman"/>
          <w:sz w:val="24"/>
          <w:szCs w:val="24"/>
          <w:lang w:val="uk-UA" w:eastAsia="ru-RU"/>
        </w:rPr>
        <w:t>Агрофорт</w:t>
      </w:r>
      <w:proofErr w:type="spellEnd"/>
      <w:r w:rsidRPr="00F271C6">
        <w:rPr>
          <w:rFonts w:ascii="Times New Roman" w:eastAsia="Times New Roman" w:hAnsi="Times New Roman" w:cs="Times New Roman"/>
          <w:sz w:val="24"/>
          <w:szCs w:val="24"/>
          <w:lang w:val="uk-UA" w:eastAsia="ru-RU"/>
        </w:rPr>
        <w:t>».</w:t>
      </w:r>
    </w:p>
    <w:p w:rsidR="0088775F" w:rsidRPr="00F271C6" w:rsidRDefault="0088775F" w:rsidP="0088775F">
      <w:pPr>
        <w:spacing w:after="0"/>
        <w:jc w:val="center"/>
        <w:rPr>
          <w:rFonts w:ascii="Times New Roman" w:eastAsia="Times New Roman" w:hAnsi="Times New Roman" w:cs="Times New Roman"/>
          <w:b/>
          <w:sz w:val="24"/>
          <w:szCs w:val="24"/>
          <w:lang w:val="uk-UA" w:eastAsia="ru-RU"/>
        </w:rPr>
      </w:pPr>
    </w:p>
    <w:p w:rsidR="001E01EF" w:rsidRPr="00F271C6" w:rsidRDefault="001E01EF"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w:t>
      </w:r>
      <w:r w:rsidR="00FB05AF" w:rsidRPr="00F271C6">
        <w:rPr>
          <w:rFonts w:ascii="Times New Roman" w:eastAsia="Times New Roman" w:hAnsi="Times New Roman" w:cs="Times New Roman"/>
          <w:b/>
          <w:sz w:val="24"/>
          <w:szCs w:val="24"/>
          <w:lang w:val="uk-UA" w:eastAsia="ru-RU"/>
        </w:rPr>
        <w:t>4</w:t>
      </w:r>
      <w:r w:rsidRPr="00F271C6">
        <w:rPr>
          <w:rFonts w:ascii="Times New Roman" w:eastAsia="Times New Roman" w:hAnsi="Times New Roman" w:cs="Times New Roman"/>
          <w:b/>
          <w:sz w:val="24"/>
          <w:szCs w:val="24"/>
          <w:lang w:val="uk-UA" w:eastAsia="ru-RU"/>
        </w:rPr>
        <w:t xml:space="preserve">. Транспортне сполучення </w:t>
      </w:r>
    </w:p>
    <w:p w:rsidR="00C56D47" w:rsidRPr="00F271C6" w:rsidRDefault="00C56D47" w:rsidP="0088775F">
      <w:pPr>
        <w:shd w:val="clear" w:color="auto" w:fill="FFFFFF"/>
        <w:spacing w:after="0"/>
        <w:jc w:val="both"/>
        <w:rPr>
          <w:rFonts w:ascii="Times New Roman" w:eastAsia="Times New Roman" w:hAnsi="Times New Roman" w:cs="Times New Roman"/>
          <w:color w:val="525253"/>
          <w:sz w:val="24"/>
          <w:szCs w:val="24"/>
          <w:lang w:val="uk-UA" w:eastAsia="uk-UA"/>
        </w:rPr>
      </w:pPr>
      <w:r w:rsidRPr="00F271C6">
        <w:rPr>
          <w:rFonts w:ascii="Times New Roman" w:eastAsia="Times New Roman" w:hAnsi="Times New Roman" w:cs="Times New Roman"/>
          <w:color w:val="000000"/>
          <w:sz w:val="24"/>
          <w:szCs w:val="24"/>
          <w:bdr w:val="none" w:sz="0" w:space="0" w:color="auto" w:frame="1"/>
          <w:lang w:val="uk-UA" w:eastAsia="uk-UA"/>
        </w:rPr>
        <w:t xml:space="preserve">   Усі населені пункти Кагарлицької міської територіальної громади забезпечені постійним транспортним сполученням з адміністративним центром.</w:t>
      </w:r>
    </w:p>
    <w:p w:rsidR="00C56D47" w:rsidRPr="00F271C6" w:rsidRDefault="00C56D47" w:rsidP="0088775F">
      <w:pPr>
        <w:shd w:val="clear" w:color="auto" w:fill="FFFFFF"/>
        <w:spacing w:after="0"/>
        <w:jc w:val="both"/>
        <w:rPr>
          <w:rFonts w:ascii="Times New Roman" w:eastAsia="Times New Roman" w:hAnsi="Times New Roman" w:cs="Times New Roman"/>
          <w:color w:val="525253"/>
          <w:sz w:val="24"/>
          <w:szCs w:val="24"/>
          <w:lang w:val="uk-UA" w:eastAsia="uk-UA"/>
        </w:rPr>
      </w:pPr>
      <w:r w:rsidRPr="00F271C6">
        <w:rPr>
          <w:rFonts w:ascii="Times New Roman" w:eastAsia="Times New Roman" w:hAnsi="Times New Roman" w:cs="Times New Roman"/>
          <w:color w:val="000000"/>
          <w:sz w:val="24"/>
          <w:szCs w:val="24"/>
          <w:bdr w:val="none" w:sz="0" w:space="0" w:color="auto" w:frame="1"/>
          <w:lang w:val="uk-UA" w:eastAsia="uk-UA"/>
        </w:rPr>
        <w:lastRenderedPageBreak/>
        <w:t xml:space="preserve">   Транспортне сполучення забезпечується автомобільними дорогами загального користування державного та місцевого значення.</w:t>
      </w:r>
      <w:r w:rsidRPr="00F271C6">
        <w:rPr>
          <w:rFonts w:ascii="Times New Roman" w:eastAsia="Times New Roman" w:hAnsi="Times New Roman" w:cs="Times New Roman"/>
          <w:color w:val="525253"/>
          <w:sz w:val="24"/>
          <w:szCs w:val="24"/>
          <w:lang w:val="uk-UA" w:eastAsia="uk-UA"/>
        </w:rPr>
        <w:t xml:space="preserve"> </w:t>
      </w:r>
      <w:r w:rsidRPr="00F271C6">
        <w:rPr>
          <w:rFonts w:ascii="Times New Roman" w:eastAsia="Times New Roman" w:hAnsi="Times New Roman" w:cs="Times New Roman"/>
          <w:color w:val="000000"/>
          <w:sz w:val="24"/>
          <w:szCs w:val="24"/>
          <w:bdr w:val="none" w:sz="0" w:space="0" w:color="auto" w:frame="1"/>
          <w:lang w:val="uk-UA" w:eastAsia="uk-UA"/>
        </w:rPr>
        <w:t>Територією громади проходять автомобільні шляхи державного значення Київ – Знам’янка, Кременець - Біла Церква – Ржищів - Софіївка. Шляхи обласного значення становлять - 70,4 км, місцевого значення 171,5 км.</w:t>
      </w:r>
    </w:p>
    <w:p w:rsidR="00C56D47" w:rsidRPr="00F271C6" w:rsidRDefault="00C56D47" w:rsidP="0088775F">
      <w:pPr>
        <w:shd w:val="clear" w:color="auto" w:fill="FFFFFF"/>
        <w:spacing w:after="0"/>
        <w:jc w:val="both"/>
        <w:rPr>
          <w:rFonts w:ascii="Times New Roman" w:eastAsia="Times New Roman" w:hAnsi="Times New Roman" w:cs="Times New Roman"/>
          <w:color w:val="000000"/>
          <w:sz w:val="24"/>
          <w:szCs w:val="24"/>
          <w:bdr w:val="none" w:sz="0" w:space="0" w:color="auto" w:frame="1"/>
          <w:lang w:val="uk-UA" w:eastAsia="uk-UA"/>
        </w:rPr>
      </w:pPr>
      <w:r w:rsidRPr="00F271C6">
        <w:rPr>
          <w:rFonts w:ascii="Times New Roman" w:eastAsia="Times New Roman" w:hAnsi="Times New Roman" w:cs="Times New Roman"/>
          <w:color w:val="000000"/>
          <w:sz w:val="24"/>
          <w:szCs w:val="24"/>
          <w:bdr w:val="none" w:sz="0" w:space="0" w:color="auto" w:frame="1"/>
          <w:lang w:val="uk-UA" w:eastAsia="uk-UA"/>
        </w:rPr>
        <w:t xml:space="preserve">   Транспортний комплекс представлений </w:t>
      </w:r>
      <w:r w:rsidR="00167831" w:rsidRPr="00F271C6">
        <w:rPr>
          <w:rFonts w:ascii="Times New Roman" w:eastAsia="Times New Roman" w:hAnsi="Times New Roman" w:cs="Times New Roman"/>
          <w:color w:val="000000"/>
          <w:sz w:val="24"/>
          <w:szCs w:val="24"/>
          <w:bdr w:val="none" w:sz="0" w:space="0" w:color="auto" w:frame="1"/>
          <w:lang w:val="uk-UA" w:eastAsia="uk-UA"/>
        </w:rPr>
        <w:t>2</w:t>
      </w:r>
      <w:r w:rsidRPr="00F271C6">
        <w:rPr>
          <w:rFonts w:ascii="Times New Roman" w:eastAsia="Times New Roman" w:hAnsi="Times New Roman" w:cs="Times New Roman"/>
          <w:color w:val="000000"/>
          <w:sz w:val="24"/>
          <w:szCs w:val="24"/>
          <w:bdr w:val="none" w:sz="0" w:space="0" w:color="auto" w:frame="1"/>
          <w:lang w:val="uk-UA" w:eastAsia="uk-UA"/>
        </w:rPr>
        <w:t xml:space="preserve"> приватним</w:t>
      </w:r>
      <w:r w:rsidR="00167831" w:rsidRPr="00F271C6">
        <w:rPr>
          <w:rFonts w:ascii="Times New Roman" w:eastAsia="Times New Roman" w:hAnsi="Times New Roman" w:cs="Times New Roman"/>
          <w:color w:val="000000"/>
          <w:sz w:val="24"/>
          <w:szCs w:val="24"/>
          <w:bdr w:val="none" w:sz="0" w:space="0" w:color="auto" w:frame="1"/>
          <w:lang w:val="uk-UA" w:eastAsia="uk-UA"/>
        </w:rPr>
        <w:t>и</w:t>
      </w:r>
      <w:r w:rsidRPr="00F271C6">
        <w:rPr>
          <w:rFonts w:ascii="Times New Roman" w:eastAsia="Times New Roman" w:hAnsi="Times New Roman" w:cs="Times New Roman"/>
          <w:color w:val="000000"/>
          <w:sz w:val="24"/>
          <w:szCs w:val="24"/>
          <w:bdr w:val="none" w:sz="0" w:space="0" w:color="auto" w:frame="1"/>
          <w:lang w:val="uk-UA" w:eastAsia="uk-UA"/>
        </w:rPr>
        <w:t xml:space="preserve"> підприємц</w:t>
      </w:r>
      <w:r w:rsidR="00167831" w:rsidRPr="00F271C6">
        <w:rPr>
          <w:rFonts w:ascii="Times New Roman" w:eastAsia="Times New Roman" w:hAnsi="Times New Roman" w:cs="Times New Roman"/>
          <w:color w:val="000000"/>
          <w:sz w:val="24"/>
          <w:szCs w:val="24"/>
          <w:bdr w:val="none" w:sz="0" w:space="0" w:color="auto" w:frame="1"/>
          <w:lang w:val="uk-UA" w:eastAsia="uk-UA"/>
        </w:rPr>
        <w:t>я</w:t>
      </w:r>
      <w:r w:rsidRPr="00F271C6">
        <w:rPr>
          <w:rFonts w:ascii="Times New Roman" w:eastAsia="Times New Roman" w:hAnsi="Times New Roman" w:cs="Times New Roman"/>
          <w:color w:val="000000"/>
          <w:sz w:val="24"/>
          <w:szCs w:val="24"/>
          <w:bdr w:val="none" w:sz="0" w:space="0" w:color="auto" w:frame="1"/>
          <w:lang w:val="uk-UA" w:eastAsia="uk-UA"/>
        </w:rPr>
        <w:t>м</w:t>
      </w:r>
      <w:r w:rsidR="00167831" w:rsidRPr="00F271C6">
        <w:rPr>
          <w:rFonts w:ascii="Times New Roman" w:eastAsia="Times New Roman" w:hAnsi="Times New Roman" w:cs="Times New Roman"/>
          <w:color w:val="000000"/>
          <w:sz w:val="24"/>
          <w:szCs w:val="24"/>
          <w:bdr w:val="none" w:sz="0" w:space="0" w:color="auto" w:frame="1"/>
          <w:lang w:val="uk-UA" w:eastAsia="uk-UA"/>
        </w:rPr>
        <w:t>и</w:t>
      </w:r>
      <w:r w:rsidRPr="00F271C6">
        <w:rPr>
          <w:rFonts w:ascii="Times New Roman" w:eastAsia="Times New Roman" w:hAnsi="Times New Roman" w:cs="Times New Roman"/>
          <w:color w:val="000000"/>
          <w:sz w:val="24"/>
          <w:szCs w:val="24"/>
          <w:bdr w:val="none" w:sz="0" w:space="0" w:color="auto" w:frame="1"/>
          <w:lang w:val="uk-UA" w:eastAsia="uk-UA"/>
        </w:rPr>
        <w:t>, як</w:t>
      </w:r>
      <w:r w:rsidR="00167831" w:rsidRPr="00F271C6">
        <w:rPr>
          <w:rFonts w:ascii="Times New Roman" w:eastAsia="Times New Roman" w:hAnsi="Times New Roman" w:cs="Times New Roman"/>
          <w:color w:val="000000"/>
          <w:sz w:val="24"/>
          <w:szCs w:val="24"/>
          <w:bdr w:val="none" w:sz="0" w:space="0" w:color="auto" w:frame="1"/>
          <w:lang w:val="uk-UA" w:eastAsia="uk-UA"/>
        </w:rPr>
        <w:t>і</w:t>
      </w:r>
      <w:r w:rsidRPr="00F271C6">
        <w:rPr>
          <w:rFonts w:ascii="Times New Roman" w:eastAsia="Times New Roman" w:hAnsi="Times New Roman" w:cs="Times New Roman"/>
          <w:color w:val="000000"/>
          <w:sz w:val="24"/>
          <w:szCs w:val="24"/>
          <w:bdr w:val="none" w:sz="0" w:space="0" w:color="auto" w:frame="1"/>
          <w:lang w:val="uk-UA" w:eastAsia="uk-UA"/>
        </w:rPr>
        <w:t xml:space="preserve"> нада</w:t>
      </w:r>
      <w:r w:rsidR="00167831" w:rsidRPr="00F271C6">
        <w:rPr>
          <w:rFonts w:ascii="Times New Roman" w:eastAsia="Times New Roman" w:hAnsi="Times New Roman" w:cs="Times New Roman"/>
          <w:color w:val="000000"/>
          <w:sz w:val="24"/>
          <w:szCs w:val="24"/>
          <w:bdr w:val="none" w:sz="0" w:space="0" w:color="auto" w:frame="1"/>
          <w:lang w:val="uk-UA" w:eastAsia="uk-UA"/>
        </w:rPr>
        <w:t>ють</w:t>
      </w:r>
      <w:r w:rsidRPr="00F271C6">
        <w:rPr>
          <w:rFonts w:ascii="Times New Roman" w:eastAsia="Times New Roman" w:hAnsi="Times New Roman" w:cs="Times New Roman"/>
          <w:color w:val="000000"/>
          <w:sz w:val="24"/>
          <w:szCs w:val="24"/>
          <w:bdr w:val="none" w:sz="0" w:space="0" w:color="auto" w:frame="1"/>
          <w:lang w:val="uk-UA" w:eastAsia="uk-UA"/>
        </w:rPr>
        <w:t xml:space="preserve"> послуги з пасажирських перевезень на </w:t>
      </w:r>
      <w:r w:rsidR="00167831" w:rsidRPr="00F271C6">
        <w:rPr>
          <w:rFonts w:ascii="Times New Roman" w:eastAsia="Times New Roman" w:hAnsi="Times New Roman" w:cs="Times New Roman"/>
          <w:color w:val="000000"/>
          <w:sz w:val="24"/>
          <w:szCs w:val="24"/>
          <w:bdr w:val="none" w:sz="0" w:space="0" w:color="auto" w:frame="1"/>
          <w:lang w:val="uk-UA" w:eastAsia="uk-UA"/>
        </w:rPr>
        <w:t>20</w:t>
      </w:r>
      <w:r w:rsidRPr="00F271C6">
        <w:rPr>
          <w:rFonts w:ascii="Times New Roman" w:eastAsia="Times New Roman" w:hAnsi="Times New Roman" w:cs="Times New Roman"/>
          <w:color w:val="000000"/>
          <w:sz w:val="24"/>
          <w:szCs w:val="24"/>
          <w:bdr w:val="none" w:sz="0" w:space="0" w:color="auto" w:frame="1"/>
          <w:lang w:val="uk-UA" w:eastAsia="uk-UA"/>
        </w:rPr>
        <w:t xml:space="preserve"> автобусних маршрутах. </w:t>
      </w:r>
    </w:p>
    <w:p w:rsidR="00C56D47" w:rsidRPr="00F271C6" w:rsidRDefault="00C56D47" w:rsidP="0088775F">
      <w:pPr>
        <w:shd w:val="clear" w:color="auto" w:fill="FFFFFF"/>
        <w:spacing w:after="0"/>
        <w:jc w:val="both"/>
        <w:rPr>
          <w:rFonts w:ascii="Times New Roman" w:eastAsia="Times New Roman" w:hAnsi="Times New Roman" w:cs="Times New Roman"/>
          <w:color w:val="000000"/>
          <w:sz w:val="24"/>
          <w:szCs w:val="24"/>
          <w:bdr w:val="none" w:sz="0" w:space="0" w:color="auto" w:frame="1"/>
          <w:lang w:val="uk-UA" w:eastAsia="uk-UA"/>
        </w:rPr>
      </w:pPr>
      <w:r w:rsidRPr="00F271C6">
        <w:rPr>
          <w:rFonts w:ascii="Times New Roman" w:eastAsia="Times New Roman" w:hAnsi="Times New Roman" w:cs="Times New Roman"/>
          <w:color w:val="000000"/>
          <w:sz w:val="24"/>
          <w:szCs w:val="24"/>
          <w:bdr w:val="none" w:sz="0" w:space="0" w:color="auto" w:frame="1"/>
          <w:lang w:val="uk-UA" w:eastAsia="uk-UA"/>
        </w:rPr>
        <w:t xml:space="preserve">   З Півночі на Південний Захід територією громади проходить залізнична лінія Київ –Миронівка Південно-Західної залізниці, В межах громади розміщується 5 пунктів зупинки електричок Черняхів, Новосілки, Расавка, 71 км та залізнична станція Кагарлик 2. На території міста проходять 10 розгалужень під’їзних залізничних колій.</w:t>
      </w:r>
    </w:p>
    <w:p w:rsidR="00C56D47" w:rsidRPr="00F271C6" w:rsidRDefault="00C56D47"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Одним з найважливіших питань </w:t>
      </w:r>
      <w:r w:rsidRPr="00F271C6">
        <w:rPr>
          <w:rFonts w:ascii="Times New Roman" w:eastAsia="Times New Roman" w:hAnsi="Times New Roman" w:cs="Times New Roman"/>
          <w:color w:val="000000"/>
          <w:sz w:val="24"/>
          <w:szCs w:val="24"/>
          <w:bdr w:val="none" w:sz="0" w:space="0" w:color="auto" w:frame="1"/>
          <w:lang w:val="uk-UA" w:eastAsia="uk-UA"/>
        </w:rPr>
        <w:t>Кагарлицької міської територіальної громади є стан дорожнього покриття, який як в межах населених пунктів</w:t>
      </w:r>
      <w:r w:rsidR="00411233" w:rsidRPr="00F271C6">
        <w:rPr>
          <w:rFonts w:ascii="Times New Roman" w:eastAsia="Times New Roman" w:hAnsi="Times New Roman" w:cs="Times New Roman"/>
          <w:color w:val="000000"/>
          <w:sz w:val="24"/>
          <w:szCs w:val="24"/>
          <w:bdr w:val="none" w:sz="0" w:space="0" w:color="auto" w:frame="1"/>
          <w:lang w:val="uk-UA" w:eastAsia="uk-UA"/>
        </w:rPr>
        <w:t xml:space="preserve">, так і поза ними знаходиться в незадовільному стані. Мережа автомобільних доріг потребує капітального ремонту, а подекуди і повної заміни дорожнього покриття. </w:t>
      </w:r>
    </w:p>
    <w:p w:rsidR="00167831" w:rsidRPr="00F271C6" w:rsidRDefault="00167831" w:rsidP="0088775F">
      <w:pPr>
        <w:spacing w:after="0"/>
        <w:jc w:val="center"/>
        <w:rPr>
          <w:rFonts w:ascii="Times New Roman" w:eastAsia="Times New Roman" w:hAnsi="Times New Roman" w:cs="Times New Roman"/>
          <w:b/>
          <w:sz w:val="24"/>
          <w:szCs w:val="24"/>
          <w:lang w:val="uk-UA" w:eastAsia="ru-RU"/>
        </w:rPr>
      </w:pPr>
    </w:p>
    <w:p w:rsidR="00167831" w:rsidRPr="00F271C6" w:rsidRDefault="00167831"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w:t>
      </w:r>
      <w:r w:rsidR="00FB05AF" w:rsidRPr="00F271C6">
        <w:rPr>
          <w:rFonts w:ascii="Times New Roman" w:eastAsia="Times New Roman" w:hAnsi="Times New Roman" w:cs="Times New Roman"/>
          <w:b/>
          <w:sz w:val="24"/>
          <w:szCs w:val="24"/>
          <w:lang w:val="uk-UA" w:eastAsia="ru-RU"/>
        </w:rPr>
        <w:t>5</w:t>
      </w:r>
      <w:r w:rsidRPr="00F271C6">
        <w:rPr>
          <w:rFonts w:ascii="Times New Roman" w:eastAsia="Times New Roman" w:hAnsi="Times New Roman" w:cs="Times New Roman"/>
          <w:b/>
          <w:sz w:val="24"/>
          <w:szCs w:val="24"/>
          <w:lang w:val="uk-UA" w:eastAsia="ru-RU"/>
        </w:rPr>
        <w:t>. Житлово-комунальне господарство</w:t>
      </w:r>
    </w:p>
    <w:p w:rsidR="0080569A" w:rsidRPr="00F271C6" w:rsidRDefault="007C6836" w:rsidP="0088775F">
      <w:pPr>
        <w:spacing w:after="0"/>
        <w:jc w:val="both"/>
        <w:rPr>
          <w:rStyle w:val="FontStyle21"/>
          <w:i w:val="0"/>
          <w:sz w:val="24"/>
          <w:szCs w:val="24"/>
          <w:lang w:val="uk-UA" w:eastAsia="uk-UA"/>
        </w:rPr>
      </w:pPr>
      <w:r w:rsidRPr="00F271C6">
        <w:rPr>
          <w:rStyle w:val="FontStyle21"/>
          <w:i w:val="0"/>
          <w:sz w:val="24"/>
          <w:szCs w:val="24"/>
          <w:lang w:val="uk-UA" w:eastAsia="uk-UA"/>
        </w:rPr>
        <w:t xml:space="preserve">   </w:t>
      </w:r>
      <w:r w:rsidR="0080569A" w:rsidRPr="00F271C6">
        <w:rPr>
          <w:rStyle w:val="FontStyle21"/>
          <w:i w:val="0"/>
          <w:sz w:val="24"/>
          <w:szCs w:val="24"/>
          <w:lang w:val="uk-UA" w:eastAsia="uk-UA"/>
        </w:rPr>
        <w:t>Комунальним підприємством «</w:t>
      </w:r>
      <w:proofErr w:type="spellStart"/>
      <w:r w:rsidR="0080569A" w:rsidRPr="00F271C6">
        <w:rPr>
          <w:rStyle w:val="FontStyle21"/>
          <w:i w:val="0"/>
          <w:sz w:val="24"/>
          <w:szCs w:val="24"/>
          <w:lang w:val="uk-UA" w:eastAsia="uk-UA"/>
        </w:rPr>
        <w:t>Міськрембудсервіс</w:t>
      </w:r>
      <w:proofErr w:type="spellEnd"/>
      <w:r w:rsidR="0080569A" w:rsidRPr="00F271C6">
        <w:rPr>
          <w:rStyle w:val="FontStyle21"/>
          <w:i w:val="0"/>
          <w:sz w:val="24"/>
          <w:szCs w:val="24"/>
          <w:lang w:val="uk-UA" w:eastAsia="uk-UA"/>
        </w:rPr>
        <w:t>» надаються послуги з благоустрою міста, поточн</w:t>
      </w:r>
      <w:r w:rsidR="00AF2F21" w:rsidRPr="00F271C6">
        <w:rPr>
          <w:rStyle w:val="FontStyle21"/>
          <w:i w:val="0"/>
          <w:sz w:val="24"/>
          <w:szCs w:val="24"/>
          <w:lang w:val="uk-UA" w:eastAsia="uk-UA"/>
        </w:rPr>
        <w:t>ого</w:t>
      </w:r>
      <w:r w:rsidR="0080569A" w:rsidRPr="00F271C6">
        <w:rPr>
          <w:rStyle w:val="FontStyle21"/>
          <w:i w:val="0"/>
          <w:sz w:val="24"/>
          <w:szCs w:val="24"/>
          <w:lang w:val="uk-UA" w:eastAsia="uk-UA"/>
        </w:rPr>
        <w:t xml:space="preserve"> ремонт</w:t>
      </w:r>
      <w:r w:rsidR="00AF2F21" w:rsidRPr="00F271C6">
        <w:rPr>
          <w:rStyle w:val="FontStyle21"/>
          <w:i w:val="0"/>
          <w:sz w:val="24"/>
          <w:szCs w:val="24"/>
          <w:lang w:val="uk-UA" w:eastAsia="uk-UA"/>
        </w:rPr>
        <w:t>у</w:t>
      </w:r>
      <w:r w:rsidR="0080569A" w:rsidRPr="00F271C6">
        <w:rPr>
          <w:rStyle w:val="FontStyle21"/>
          <w:i w:val="0"/>
          <w:sz w:val="24"/>
          <w:szCs w:val="24"/>
          <w:lang w:val="uk-UA" w:eastAsia="uk-UA"/>
        </w:rPr>
        <w:t xml:space="preserve"> дорожнього покриття, збирання та вивезення ТПВ, утримання мереж зовнішнього освітлення, а це 125,5 км</w:t>
      </w:r>
      <w:r w:rsidR="00AF2F21" w:rsidRPr="00F271C6">
        <w:rPr>
          <w:rStyle w:val="FontStyle21"/>
          <w:i w:val="0"/>
          <w:sz w:val="24"/>
          <w:szCs w:val="24"/>
          <w:lang w:val="uk-UA" w:eastAsia="uk-UA"/>
        </w:rPr>
        <w:t xml:space="preserve"> міських мереж та мережі у селах громади</w:t>
      </w:r>
      <w:r w:rsidR="0080569A" w:rsidRPr="00F271C6">
        <w:rPr>
          <w:rStyle w:val="FontStyle21"/>
          <w:i w:val="0"/>
          <w:sz w:val="24"/>
          <w:szCs w:val="24"/>
          <w:lang w:val="uk-UA" w:eastAsia="uk-UA"/>
        </w:rPr>
        <w:t xml:space="preserve">. На балансі підприємства перебуває 115,8 </w:t>
      </w:r>
      <w:r w:rsidR="0080569A" w:rsidRPr="00F271C6">
        <w:rPr>
          <w:rStyle w:val="FontStyle20"/>
          <w:b w:val="0"/>
          <w:i w:val="0"/>
          <w:sz w:val="24"/>
          <w:szCs w:val="24"/>
          <w:lang w:val="uk-UA" w:eastAsia="uk-UA"/>
        </w:rPr>
        <w:t>км д</w:t>
      </w:r>
      <w:r w:rsidR="0080569A" w:rsidRPr="00F271C6">
        <w:rPr>
          <w:rStyle w:val="FontStyle21"/>
          <w:i w:val="0"/>
          <w:sz w:val="24"/>
          <w:szCs w:val="24"/>
          <w:lang w:val="uk-UA" w:eastAsia="uk-UA"/>
        </w:rPr>
        <w:t xml:space="preserve">оріг </w:t>
      </w:r>
      <w:r w:rsidR="0080569A" w:rsidRPr="00F271C6">
        <w:rPr>
          <w:rStyle w:val="FontStyle20"/>
          <w:b w:val="0"/>
          <w:i w:val="0"/>
          <w:sz w:val="24"/>
          <w:szCs w:val="24"/>
          <w:lang w:val="uk-UA" w:eastAsia="uk-UA"/>
        </w:rPr>
        <w:t xml:space="preserve">та </w:t>
      </w:r>
      <w:r w:rsidR="0080569A" w:rsidRPr="00F271C6">
        <w:rPr>
          <w:rStyle w:val="FontStyle21"/>
          <w:i w:val="0"/>
          <w:sz w:val="24"/>
          <w:szCs w:val="24"/>
          <w:lang w:val="uk-UA" w:eastAsia="uk-UA"/>
        </w:rPr>
        <w:t>19,9 км тротуарів. Із них із асфальтобетонним покриттям –</w:t>
      </w:r>
      <w:r w:rsidR="0080569A" w:rsidRPr="00F271C6">
        <w:rPr>
          <w:rStyle w:val="FontStyle23"/>
          <w:rFonts w:ascii="Times New Roman" w:hAnsi="Times New Roman" w:cs="Times New Roman"/>
          <w:sz w:val="24"/>
          <w:szCs w:val="24"/>
          <w:lang w:val="uk-UA" w:eastAsia="uk-UA"/>
        </w:rPr>
        <w:t xml:space="preserve"> 84</w:t>
      </w:r>
      <w:r w:rsidR="0080569A" w:rsidRPr="00F271C6">
        <w:rPr>
          <w:rStyle w:val="FontStyle21"/>
          <w:i w:val="0"/>
          <w:sz w:val="24"/>
          <w:szCs w:val="24"/>
          <w:lang w:val="uk-UA" w:eastAsia="uk-UA"/>
        </w:rPr>
        <w:t>,7 км, щебеневим – 20,8 км, із відходів фрезерування – 7,4 км та ґрунтових – 2,9 км</w:t>
      </w:r>
      <w:r w:rsidR="00AF2F21" w:rsidRPr="00F271C6">
        <w:rPr>
          <w:rStyle w:val="FontStyle21"/>
          <w:i w:val="0"/>
          <w:sz w:val="24"/>
          <w:szCs w:val="24"/>
          <w:lang w:val="uk-UA" w:eastAsia="uk-UA"/>
        </w:rPr>
        <w:t>, додатково будуть передані на</w:t>
      </w:r>
      <w:r w:rsidR="009A2376" w:rsidRPr="00F271C6">
        <w:rPr>
          <w:rStyle w:val="FontStyle21"/>
          <w:i w:val="0"/>
          <w:sz w:val="24"/>
          <w:szCs w:val="24"/>
          <w:lang w:val="uk-UA" w:eastAsia="uk-UA"/>
        </w:rPr>
        <w:t xml:space="preserve"> утримання та</w:t>
      </w:r>
      <w:r w:rsidR="00AF2F21" w:rsidRPr="00F271C6">
        <w:rPr>
          <w:rStyle w:val="FontStyle21"/>
          <w:i w:val="0"/>
          <w:sz w:val="24"/>
          <w:szCs w:val="24"/>
          <w:lang w:val="uk-UA" w:eastAsia="uk-UA"/>
        </w:rPr>
        <w:t xml:space="preserve"> обслуговування дороги та тротуари з сільських населених пунктів</w:t>
      </w:r>
      <w:r w:rsidR="0080569A" w:rsidRPr="00F271C6">
        <w:rPr>
          <w:rStyle w:val="FontStyle21"/>
          <w:i w:val="0"/>
          <w:sz w:val="24"/>
          <w:szCs w:val="24"/>
          <w:lang w:val="uk-UA" w:eastAsia="uk-UA"/>
        </w:rPr>
        <w:t>.</w:t>
      </w:r>
    </w:p>
    <w:p w:rsidR="0080569A" w:rsidRPr="00F271C6" w:rsidRDefault="0080569A"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9A2376" w:rsidRPr="00F271C6">
        <w:rPr>
          <w:rFonts w:ascii="Times New Roman" w:eastAsia="Times New Roman" w:hAnsi="Times New Roman" w:cs="Times New Roman"/>
          <w:sz w:val="24"/>
          <w:szCs w:val="24"/>
          <w:lang w:val="uk-UA" w:eastAsia="ru-RU"/>
        </w:rPr>
        <w:t xml:space="preserve">На утриманні підприємства </w:t>
      </w:r>
      <w:r w:rsidRPr="00F271C6">
        <w:rPr>
          <w:rFonts w:ascii="Times New Roman" w:eastAsia="Times New Roman" w:hAnsi="Times New Roman" w:cs="Times New Roman"/>
          <w:sz w:val="24"/>
          <w:szCs w:val="24"/>
          <w:lang w:val="uk-UA" w:eastAsia="ru-RU"/>
        </w:rPr>
        <w:t xml:space="preserve">є 13 </w:t>
      </w:r>
      <w:r w:rsidR="009A2376" w:rsidRPr="00F271C6">
        <w:rPr>
          <w:rFonts w:ascii="Times New Roman" w:eastAsia="Times New Roman" w:hAnsi="Times New Roman" w:cs="Times New Roman"/>
          <w:sz w:val="24"/>
          <w:szCs w:val="24"/>
          <w:lang w:val="uk-UA" w:eastAsia="ru-RU"/>
        </w:rPr>
        <w:t xml:space="preserve">міських </w:t>
      </w:r>
      <w:r w:rsidRPr="00F271C6">
        <w:rPr>
          <w:rFonts w:ascii="Times New Roman" w:eastAsia="Times New Roman" w:hAnsi="Times New Roman" w:cs="Times New Roman"/>
          <w:sz w:val="24"/>
          <w:szCs w:val="24"/>
          <w:lang w:val="uk-UA" w:eastAsia="ru-RU"/>
        </w:rPr>
        <w:t>кладовищ</w:t>
      </w:r>
      <w:r w:rsidR="00DC4B27" w:rsidRPr="00F271C6">
        <w:rPr>
          <w:rFonts w:ascii="Times New Roman" w:eastAsia="Times New Roman" w:hAnsi="Times New Roman" w:cs="Times New Roman"/>
          <w:sz w:val="24"/>
          <w:szCs w:val="24"/>
          <w:lang w:val="uk-UA" w:eastAsia="ru-RU"/>
        </w:rPr>
        <w:t xml:space="preserve"> та будуть передані кладовища у селах</w:t>
      </w:r>
      <w:r w:rsidRPr="00F271C6">
        <w:rPr>
          <w:rFonts w:ascii="Times New Roman" w:eastAsia="Times New Roman" w:hAnsi="Times New Roman" w:cs="Times New Roman"/>
          <w:sz w:val="24"/>
          <w:szCs w:val="24"/>
          <w:lang w:val="uk-UA" w:eastAsia="ru-RU"/>
        </w:rPr>
        <w:t>, основною роботою на яких є покіс трав та видалення порослі. Розпочата робота з оформлення земельних ділянок під кладовищами.</w:t>
      </w:r>
    </w:p>
    <w:p w:rsidR="0080569A" w:rsidRPr="00F271C6" w:rsidRDefault="0080569A"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В оперативному управлінні підприємства перебуває міське сміттєзвалище, на яке в рік завозиться 14000 м³ твердих побутових відходів, що потребують постійного складування та захисту від підпалів. Розроблено проєкт землеустрою під новий полігон твердих побутових відходів</w:t>
      </w:r>
    </w:p>
    <w:p w:rsidR="0080569A" w:rsidRPr="00F271C6" w:rsidRDefault="0080569A" w:rsidP="0088775F">
      <w:pPr>
        <w:spacing w:after="0"/>
        <w:jc w:val="both"/>
        <w:rPr>
          <w:rFonts w:ascii="Times New Roman" w:hAnsi="Times New Roman" w:cs="Times New Roman"/>
          <w:sz w:val="24"/>
          <w:szCs w:val="24"/>
          <w:lang w:val="uk-UA"/>
        </w:rPr>
      </w:pPr>
      <w:r w:rsidRPr="00F271C6">
        <w:rPr>
          <w:rFonts w:ascii="Times New Roman" w:hAnsi="Times New Roman" w:cs="Times New Roman"/>
          <w:sz w:val="24"/>
          <w:szCs w:val="24"/>
          <w:lang w:val="uk-UA"/>
        </w:rPr>
        <w:t xml:space="preserve">   На балансі підприємства перебуває 25 дитячих майданчиків</w:t>
      </w:r>
      <w:r w:rsidR="00DC4B27" w:rsidRPr="00F271C6">
        <w:rPr>
          <w:rFonts w:ascii="Times New Roman" w:hAnsi="Times New Roman" w:cs="Times New Roman"/>
          <w:sz w:val="24"/>
          <w:szCs w:val="24"/>
          <w:lang w:val="uk-UA"/>
        </w:rPr>
        <w:t>, розташованих у місті</w:t>
      </w:r>
      <w:r w:rsidR="005716CD" w:rsidRPr="00F271C6">
        <w:rPr>
          <w:rFonts w:ascii="Times New Roman" w:hAnsi="Times New Roman" w:cs="Times New Roman"/>
          <w:sz w:val="24"/>
          <w:szCs w:val="24"/>
          <w:lang w:val="uk-UA"/>
        </w:rPr>
        <w:t xml:space="preserve"> та добавляться розташовані у селах,</w:t>
      </w:r>
      <w:r w:rsidRPr="00F271C6">
        <w:rPr>
          <w:rFonts w:ascii="Times New Roman" w:hAnsi="Times New Roman" w:cs="Times New Roman"/>
          <w:sz w:val="24"/>
          <w:szCs w:val="24"/>
          <w:lang w:val="uk-UA"/>
        </w:rPr>
        <w:t xml:space="preserve"> за якими постійно здійснюється догляд, проведення </w:t>
      </w:r>
      <w:r w:rsidR="005C7EAA" w:rsidRPr="00F271C6">
        <w:rPr>
          <w:rFonts w:ascii="Times New Roman" w:hAnsi="Times New Roman" w:cs="Times New Roman"/>
          <w:sz w:val="24"/>
          <w:szCs w:val="24"/>
          <w:lang w:val="uk-UA"/>
        </w:rPr>
        <w:t>ремонтних та фарбувальних робіт</w:t>
      </w:r>
      <w:r w:rsidRPr="00F271C6">
        <w:rPr>
          <w:rFonts w:ascii="Times New Roman" w:hAnsi="Times New Roman" w:cs="Times New Roman"/>
          <w:sz w:val="24"/>
          <w:szCs w:val="24"/>
          <w:lang w:val="uk-UA"/>
        </w:rPr>
        <w:t xml:space="preserve">.  </w:t>
      </w:r>
    </w:p>
    <w:p w:rsidR="0080569A" w:rsidRPr="00F271C6" w:rsidRDefault="0080569A" w:rsidP="0088775F">
      <w:pPr>
        <w:tabs>
          <w:tab w:val="left" w:pos="0"/>
        </w:tabs>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p>
    <w:p w:rsidR="00C53939" w:rsidRPr="00F271C6" w:rsidRDefault="0080569A" w:rsidP="0088775F">
      <w:pPr>
        <w:tabs>
          <w:tab w:val="left" w:pos="0"/>
        </w:tabs>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C53939" w:rsidRPr="00F271C6">
        <w:rPr>
          <w:rFonts w:ascii="Times New Roman" w:eastAsia="Times New Roman" w:hAnsi="Times New Roman" w:cs="Times New Roman"/>
          <w:sz w:val="24"/>
          <w:szCs w:val="24"/>
          <w:lang w:val="uk-UA" w:eastAsia="ru-RU"/>
        </w:rPr>
        <w:t>Систему водопостачання та водовідведення у Кагарлицькій міській територіальній громаді представляє КП «</w:t>
      </w:r>
      <w:proofErr w:type="spellStart"/>
      <w:r w:rsidR="00C53939" w:rsidRPr="00F271C6">
        <w:rPr>
          <w:rFonts w:ascii="Times New Roman" w:eastAsia="Times New Roman" w:hAnsi="Times New Roman" w:cs="Times New Roman"/>
          <w:sz w:val="24"/>
          <w:szCs w:val="24"/>
          <w:lang w:val="uk-UA" w:eastAsia="ru-RU"/>
        </w:rPr>
        <w:t>Кагарликводоканал</w:t>
      </w:r>
      <w:proofErr w:type="spellEnd"/>
      <w:r w:rsidR="00C53939" w:rsidRPr="00F271C6">
        <w:rPr>
          <w:rFonts w:ascii="Times New Roman" w:eastAsia="Times New Roman" w:hAnsi="Times New Roman" w:cs="Times New Roman"/>
          <w:sz w:val="24"/>
          <w:szCs w:val="24"/>
          <w:lang w:val="uk-UA" w:eastAsia="ru-RU"/>
        </w:rPr>
        <w:t>». Станом на 01.01.2021 року комунальне підприємство обслуговує 2400 абонентів серед населення і 166 організацій та установ.</w:t>
      </w:r>
    </w:p>
    <w:p w:rsidR="005A7268" w:rsidRPr="00F271C6" w:rsidRDefault="00C53939" w:rsidP="0088775F">
      <w:pPr>
        <w:tabs>
          <w:tab w:val="left" w:pos="0"/>
        </w:tabs>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b/>
          <w:sz w:val="24"/>
          <w:szCs w:val="24"/>
          <w:lang w:val="uk-UA" w:eastAsia="ru-RU"/>
        </w:rPr>
        <w:t xml:space="preserve">   </w:t>
      </w:r>
      <w:r w:rsidRPr="00F271C6">
        <w:rPr>
          <w:rFonts w:ascii="Times New Roman" w:eastAsia="Times New Roman" w:hAnsi="Times New Roman" w:cs="Times New Roman"/>
          <w:sz w:val="24"/>
          <w:szCs w:val="24"/>
          <w:lang w:val="uk-UA" w:eastAsia="ru-RU"/>
        </w:rPr>
        <w:t>На балансі підприємства знаходиться 14 свердловин глибиною 75-90 м, станці</w:t>
      </w:r>
      <w:r w:rsidR="00ED2FC8" w:rsidRPr="00F271C6">
        <w:rPr>
          <w:rFonts w:ascii="Times New Roman" w:eastAsia="Times New Roman" w:hAnsi="Times New Roman" w:cs="Times New Roman"/>
          <w:sz w:val="24"/>
          <w:szCs w:val="24"/>
          <w:lang w:val="uk-UA" w:eastAsia="ru-RU"/>
        </w:rPr>
        <w:t>я</w:t>
      </w:r>
      <w:r w:rsidRPr="00F271C6">
        <w:rPr>
          <w:rFonts w:ascii="Times New Roman" w:eastAsia="Times New Roman" w:hAnsi="Times New Roman" w:cs="Times New Roman"/>
          <w:sz w:val="24"/>
          <w:szCs w:val="24"/>
          <w:lang w:val="uk-UA" w:eastAsia="ru-RU"/>
        </w:rPr>
        <w:t xml:space="preserve"> </w:t>
      </w:r>
      <w:proofErr w:type="spellStart"/>
      <w:r w:rsidRPr="00F271C6">
        <w:rPr>
          <w:rFonts w:ascii="Times New Roman" w:eastAsia="Times New Roman" w:hAnsi="Times New Roman" w:cs="Times New Roman"/>
          <w:sz w:val="24"/>
          <w:szCs w:val="24"/>
          <w:lang w:val="uk-UA" w:eastAsia="ru-RU"/>
        </w:rPr>
        <w:t>знезалізнення</w:t>
      </w:r>
      <w:proofErr w:type="spellEnd"/>
      <w:r w:rsidRPr="00F271C6">
        <w:rPr>
          <w:rFonts w:ascii="Times New Roman" w:eastAsia="Times New Roman" w:hAnsi="Times New Roman" w:cs="Times New Roman"/>
          <w:sz w:val="24"/>
          <w:szCs w:val="24"/>
          <w:lang w:val="uk-UA" w:eastAsia="ru-RU"/>
        </w:rPr>
        <w:t xml:space="preserve"> та знезараження питної води,</w:t>
      </w:r>
      <w:r w:rsidR="00ED2FC8" w:rsidRPr="00F271C6">
        <w:rPr>
          <w:rFonts w:ascii="Times New Roman" w:eastAsia="Times New Roman" w:hAnsi="Times New Roman" w:cs="Times New Roman"/>
          <w:sz w:val="24"/>
          <w:szCs w:val="24"/>
          <w:lang w:val="uk-UA" w:eastAsia="ru-RU"/>
        </w:rPr>
        <w:t xml:space="preserve"> станція другого підйому,</w:t>
      </w:r>
      <w:r w:rsidR="005A7268" w:rsidRPr="00F271C6">
        <w:rPr>
          <w:rFonts w:ascii="Times New Roman" w:eastAsia="Times New Roman" w:hAnsi="Times New Roman" w:cs="Times New Roman"/>
          <w:sz w:val="24"/>
          <w:szCs w:val="24"/>
          <w:lang w:val="uk-UA" w:eastAsia="ru-RU"/>
        </w:rPr>
        <w:t xml:space="preserve"> станція очистки питної води,</w:t>
      </w:r>
      <w:r w:rsidRPr="00F271C6">
        <w:rPr>
          <w:rFonts w:ascii="Times New Roman" w:eastAsia="Times New Roman" w:hAnsi="Times New Roman" w:cs="Times New Roman"/>
          <w:sz w:val="24"/>
          <w:szCs w:val="24"/>
          <w:lang w:val="uk-UA" w:eastAsia="ru-RU"/>
        </w:rPr>
        <w:t xml:space="preserve"> резервуари чистої води в кількості 6 штук по 40 м</w:t>
      </w:r>
      <w:r w:rsidRPr="00F271C6">
        <w:rPr>
          <w:rFonts w:ascii="Times New Roman" w:eastAsia="Times New Roman" w:hAnsi="Times New Roman" w:cs="Times New Roman"/>
          <w:sz w:val="24"/>
          <w:szCs w:val="24"/>
          <w:vertAlign w:val="superscript"/>
          <w:lang w:val="uk-UA" w:eastAsia="ru-RU"/>
        </w:rPr>
        <w:t>3</w:t>
      </w:r>
      <w:r w:rsidRPr="00F271C6">
        <w:rPr>
          <w:rFonts w:ascii="Times New Roman" w:eastAsia="Times New Roman" w:hAnsi="Times New Roman" w:cs="Times New Roman"/>
          <w:sz w:val="24"/>
          <w:szCs w:val="24"/>
          <w:lang w:val="uk-UA" w:eastAsia="ru-RU"/>
        </w:rPr>
        <w:t xml:space="preserve"> кожен, автоматична станція управління, протяжність водопровідних мереж становить 48,2 км, середній вік мереж – </w:t>
      </w:r>
      <w:r w:rsidR="00ED2FC8" w:rsidRPr="00F271C6">
        <w:rPr>
          <w:rFonts w:ascii="Times New Roman" w:eastAsia="Times New Roman" w:hAnsi="Times New Roman" w:cs="Times New Roman"/>
          <w:sz w:val="24"/>
          <w:szCs w:val="24"/>
          <w:lang w:val="uk-UA" w:eastAsia="ru-RU"/>
        </w:rPr>
        <w:t>близько 5</w:t>
      </w:r>
      <w:r w:rsidRPr="00F271C6">
        <w:rPr>
          <w:rFonts w:ascii="Times New Roman" w:eastAsia="Times New Roman" w:hAnsi="Times New Roman" w:cs="Times New Roman"/>
          <w:sz w:val="24"/>
          <w:szCs w:val="24"/>
          <w:lang w:val="uk-UA" w:eastAsia="ru-RU"/>
        </w:rPr>
        <w:t xml:space="preserve">0 років. </w:t>
      </w:r>
      <w:r w:rsidR="0098057F" w:rsidRPr="00F271C6">
        <w:rPr>
          <w:rFonts w:ascii="Times New Roman" w:eastAsia="Times New Roman" w:hAnsi="Times New Roman" w:cs="Times New Roman"/>
          <w:sz w:val="24"/>
          <w:szCs w:val="24"/>
          <w:lang w:val="uk-UA" w:eastAsia="ru-RU"/>
        </w:rPr>
        <w:t>На водопровідній</w:t>
      </w:r>
      <w:r w:rsidR="00ED2FC8" w:rsidRPr="00F271C6">
        <w:rPr>
          <w:rFonts w:ascii="Times New Roman" w:eastAsia="Times New Roman" w:hAnsi="Times New Roman" w:cs="Times New Roman"/>
          <w:sz w:val="24"/>
          <w:szCs w:val="24"/>
          <w:lang w:val="uk-UA" w:eastAsia="ru-RU"/>
        </w:rPr>
        <w:t xml:space="preserve"> мереж</w:t>
      </w:r>
      <w:r w:rsidR="0098057F" w:rsidRPr="00F271C6">
        <w:rPr>
          <w:rFonts w:ascii="Times New Roman" w:eastAsia="Times New Roman" w:hAnsi="Times New Roman" w:cs="Times New Roman"/>
          <w:sz w:val="24"/>
          <w:szCs w:val="24"/>
          <w:lang w:val="uk-UA" w:eastAsia="ru-RU"/>
        </w:rPr>
        <w:t>і</w:t>
      </w:r>
      <w:r w:rsidR="00ED2FC8" w:rsidRPr="00F271C6">
        <w:rPr>
          <w:rFonts w:ascii="Times New Roman" w:eastAsia="Times New Roman" w:hAnsi="Times New Roman" w:cs="Times New Roman"/>
          <w:sz w:val="24"/>
          <w:szCs w:val="24"/>
          <w:lang w:val="uk-UA" w:eastAsia="ru-RU"/>
        </w:rPr>
        <w:t xml:space="preserve"> </w:t>
      </w:r>
      <w:r w:rsidR="0098057F" w:rsidRPr="00F271C6">
        <w:rPr>
          <w:rFonts w:ascii="Times New Roman" w:eastAsia="Times New Roman" w:hAnsi="Times New Roman" w:cs="Times New Roman"/>
          <w:sz w:val="24"/>
          <w:szCs w:val="24"/>
          <w:lang w:val="uk-UA" w:eastAsia="ru-RU"/>
        </w:rPr>
        <w:t>розміщено справних</w:t>
      </w:r>
      <w:r w:rsidR="00ED2FC8" w:rsidRPr="00F271C6">
        <w:rPr>
          <w:rFonts w:ascii="Times New Roman" w:eastAsia="Times New Roman" w:hAnsi="Times New Roman" w:cs="Times New Roman"/>
          <w:sz w:val="24"/>
          <w:szCs w:val="24"/>
          <w:lang w:val="uk-UA" w:eastAsia="ru-RU"/>
        </w:rPr>
        <w:t xml:space="preserve"> 17 пожежних гідрантів.</w:t>
      </w:r>
    </w:p>
    <w:p w:rsidR="00C53939" w:rsidRPr="00F271C6" w:rsidRDefault="005A7268" w:rsidP="0088775F">
      <w:pPr>
        <w:tabs>
          <w:tab w:val="left" w:pos="0"/>
        </w:tabs>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Система </w:t>
      </w:r>
      <w:r w:rsidR="00ED2FC8" w:rsidRPr="00F271C6">
        <w:rPr>
          <w:rFonts w:ascii="Times New Roman" w:eastAsia="Times New Roman" w:hAnsi="Times New Roman" w:cs="Times New Roman"/>
          <w:sz w:val="24"/>
          <w:szCs w:val="24"/>
          <w:lang w:val="uk-UA" w:eastAsia="ru-RU"/>
        </w:rPr>
        <w:t xml:space="preserve">водовідведення представлена каналізаційними мережами довжиною 13,5 км, середній вік мереж – близько </w:t>
      </w:r>
      <w:r w:rsidR="0098057F" w:rsidRPr="00F271C6">
        <w:rPr>
          <w:rFonts w:ascii="Times New Roman" w:eastAsia="Times New Roman" w:hAnsi="Times New Roman" w:cs="Times New Roman"/>
          <w:sz w:val="24"/>
          <w:szCs w:val="24"/>
          <w:lang w:val="uk-UA" w:eastAsia="ru-RU"/>
        </w:rPr>
        <w:t>5</w:t>
      </w:r>
      <w:r w:rsidR="00ED2FC8" w:rsidRPr="00F271C6">
        <w:rPr>
          <w:rFonts w:ascii="Times New Roman" w:eastAsia="Times New Roman" w:hAnsi="Times New Roman" w:cs="Times New Roman"/>
          <w:sz w:val="24"/>
          <w:szCs w:val="24"/>
          <w:lang w:val="uk-UA" w:eastAsia="ru-RU"/>
        </w:rPr>
        <w:t xml:space="preserve">0 років, </w:t>
      </w:r>
      <w:r w:rsidR="00C53939" w:rsidRPr="00F271C6">
        <w:rPr>
          <w:rFonts w:ascii="Times New Roman" w:eastAsia="Times New Roman" w:hAnsi="Times New Roman" w:cs="Times New Roman"/>
          <w:sz w:val="24"/>
          <w:szCs w:val="24"/>
          <w:lang w:val="uk-UA" w:eastAsia="ru-RU"/>
        </w:rPr>
        <w:t>4 каналізаційно-насосн</w:t>
      </w:r>
      <w:r w:rsidR="00ED2FC8" w:rsidRPr="00F271C6">
        <w:rPr>
          <w:rFonts w:ascii="Times New Roman" w:eastAsia="Times New Roman" w:hAnsi="Times New Roman" w:cs="Times New Roman"/>
          <w:sz w:val="24"/>
          <w:szCs w:val="24"/>
          <w:lang w:val="uk-UA" w:eastAsia="ru-RU"/>
        </w:rPr>
        <w:t>ими станціями</w:t>
      </w:r>
      <w:r w:rsidR="00C53939" w:rsidRPr="00F271C6">
        <w:rPr>
          <w:rFonts w:ascii="Times New Roman" w:eastAsia="Times New Roman" w:hAnsi="Times New Roman" w:cs="Times New Roman"/>
          <w:sz w:val="24"/>
          <w:szCs w:val="24"/>
          <w:lang w:val="uk-UA" w:eastAsia="ru-RU"/>
        </w:rPr>
        <w:t xml:space="preserve"> (КНС) та каналізаційно-очисн</w:t>
      </w:r>
      <w:r w:rsidR="00ED2FC8" w:rsidRPr="00F271C6">
        <w:rPr>
          <w:rFonts w:ascii="Times New Roman" w:eastAsia="Times New Roman" w:hAnsi="Times New Roman" w:cs="Times New Roman"/>
          <w:sz w:val="24"/>
          <w:szCs w:val="24"/>
          <w:lang w:val="uk-UA" w:eastAsia="ru-RU"/>
        </w:rPr>
        <w:t>ими</w:t>
      </w:r>
      <w:r w:rsidR="00C53939" w:rsidRPr="00F271C6">
        <w:rPr>
          <w:rFonts w:ascii="Times New Roman" w:eastAsia="Times New Roman" w:hAnsi="Times New Roman" w:cs="Times New Roman"/>
          <w:sz w:val="24"/>
          <w:szCs w:val="24"/>
          <w:lang w:val="uk-UA" w:eastAsia="ru-RU"/>
        </w:rPr>
        <w:t xml:space="preserve"> споруд</w:t>
      </w:r>
      <w:r w:rsidR="00ED2FC8" w:rsidRPr="00F271C6">
        <w:rPr>
          <w:rFonts w:ascii="Times New Roman" w:eastAsia="Times New Roman" w:hAnsi="Times New Roman" w:cs="Times New Roman"/>
          <w:sz w:val="24"/>
          <w:szCs w:val="24"/>
          <w:lang w:val="uk-UA" w:eastAsia="ru-RU"/>
        </w:rPr>
        <w:t>ами</w:t>
      </w:r>
      <w:r w:rsidR="00C53939" w:rsidRPr="00F271C6">
        <w:rPr>
          <w:rFonts w:ascii="Times New Roman" w:eastAsia="Times New Roman" w:hAnsi="Times New Roman" w:cs="Times New Roman"/>
          <w:sz w:val="24"/>
          <w:szCs w:val="24"/>
          <w:lang w:val="uk-UA" w:eastAsia="ru-RU"/>
        </w:rPr>
        <w:t xml:space="preserve"> (КОС).</w:t>
      </w:r>
    </w:p>
    <w:p w:rsidR="00C56D47" w:rsidRPr="00F271C6" w:rsidRDefault="00C56D47" w:rsidP="0088775F">
      <w:pPr>
        <w:spacing w:after="0"/>
        <w:jc w:val="center"/>
        <w:rPr>
          <w:rFonts w:ascii="Times New Roman" w:eastAsia="Times New Roman" w:hAnsi="Times New Roman" w:cs="Times New Roman"/>
          <w:sz w:val="24"/>
          <w:szCs w:val="24"/>
          <w:lang w:val="uk-UA" w:eastAsia="ru-RU"/>
        </w:rPr>
      </w:pPr>
    </w:p>
    <w:p w:rsidR="002459BF" w:rsidRPr="00F271C6" w:rsidRDefault="002459B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lastRenderedPageBreak/>
        <w:t xml:space="preserve">   Управителем багатоповерхового житлового фонду є КП КМР «Житлово-експлуатаційна організація», яка надає послуги з утримання будинків – 48 будинкам житлового фонду. Кількість абонентів становить 1272</w:t>
      </w:r>
      <w:r w:rsidRPr="00F271C6">
        <w:rPr>
          <w:rFonts w:ascii="Times New Roman" w:eastAsia="Times New Roman" w:hAnsi="Times New Roman" w:cs="Times New Roman"/>
          <w:color w:val="000000"/>
          <w:sz w:val="24"/>
          <w:szCs w:val="24"/>
          <w:shd w:val="clear" w:color="auto" w:fill="FFFFFF"/>
          <w:lang w:val="uk-UA" w:eastAsia="ru-RU"/>
        </w:rPr>
        <w:t>. Також дане п</w:t>
      </w:r>
      <w:r w:rsidRPr="00F271C6">
        <w:rPr>
          <w:rFonts w:ascii="Times New Roman" w:hAnsi="Times New Roman"/>
          <w:sz w:val="24"/>
          <w:szCs w:val="24"/>
          <w:lang w:val="uk-UA"/>
        </w:rPr>
        <w:t>ідприємство визначено виконавцем послуг із теплопостачання для будинку по вул. Парковій, 18</w:t>
      </w:r>
      <w:r w:rsidR="001A3B93" w:rsidRPr="00F271C6">
        <w:rPr>
          <w:rFonts w:ascii="Times New Roman" w:hAnsi="Times New Roman"/>
          <w:sz w:val="24"/>
          <w:szCs w:val="24"/>
          <w:lang w:val="uk-UA"/>
        </w:rPr>
        <w:t xml:space="preserve">, їм </w:t>
      </w:r>
      <w:r w:rsidRPr="00F271C6">
        <w:rPr>
          <w:rFonts w:ascii="Times New Roman" w:hAnsi="Times New Roman"/>
          <w:sz w:val="24"/>
          <w:szCs w:val="24"/>
          <w:lang w:val="uk-UA"/>
        </w:rPr>
        <w:t>передано на обслуговування мережу з транспортування теплової енергії від котельні по вул. Стадіонній до будинку.</w:t>
      </w:r>
      <w:r w:rsidR="001A3B93" w:rsidRPr="00F271C6">
        <w:rPr>
          <w:rFonts w:ascii="Times New Roman" w:hAnsi="Times New Roman"/>
          <w:sz w:val="24"/>
          <w:szCs w:val="24"/>
          <w:lang w:val="uk-UA"/>
        </w:rPr>
        <w:t xml:space="preserve"> Дане підприємство забезпечує</w:t>
      </w:r>
      <w:r w:rsidRPr="00F271C6">
        <w:rPr>
          <w:rFonts w:ascii="Times New Roman" w:eastAsia="Times New Roman" w:hAnsi="Times New Roman" w:cs="Times New Roman"/>
          <w:sz w:val="24"/>
          <w:szCs w:val="24"/>
          <w:lang w:val="uk-UA" w:eastAsia="ru-RU"/>
        </w:rPr>
        <w:t xml:space="preserve"> вивезення твердих побутових та негабаритних відходів від багатоквартирних житлових будинків, провод</w:t>
      </w:r>
      <w:r w:rsidR="001A3B93" w:rsidRPr="00F271C6">
        <w:rPr>
          <w:rFonts w:ascii="Times New Roman" w:eastAsia="Times New Roman" w:hAnsi="Times New Roman" w:cs="Times New Roman"/>
          <w:sz w:val="24"/>
          <w:szCs w:val="24"/>
          <w:lang w:val="uk-UA" w:eastAsia="ru-RU"/>
        </w:rPr>
        <w:t xml:space="preserve">ять </w:t>
      </w:r>
      <w:r w:rsidRPr="00F271C6">
        <w:rPr>
          <w:rFonts w:ascii="Times New Roman" w:eastAsia="Times New Roman" w:hAnsi="Times New Roman" w:cs="Times New Roman"/>
          <w:sz w:val="24"/>
          <w:szCs w:val="24"/>
          <w:lang w:val="uk-UA" w:eastAsia="ru-RU"/>
        </w:rPr>
        <w:t xml:space="preserve">збір сортованої </w:t>
      </w:r>
      <w:proofErr w:type="spellStart"/>
      <w:r w:rsidRPr="00F271C6">
        <w:rPr>
          <w:rFonts w:ascii="Times New Roman" w:eastAsia="Times New Roman" w:hAnsi="Times New Roman" w:cs="Times New Roman"/>
          <w:sz w:val="24"/>
          <w:szCs w:val="24"/>
          <w:lang w:val="uk-UA" w:eastAsia="ru-RU"/>
        </w:rPr>
        <w:t>вторсировини</w:t>
      </w:r>
      <w:proofErr w:type="spellEnd"/>
      <w:r w:rsidRPr="00F271C6">
        <w:rPr>
          <w:rFonts w:ascii="Times New Roman" w:eastAsia="Times New Roman" w:hAnsi="Times New Roman" w:cs="Times New Roman"/>
          <w:sz w:val="24"/>
          <w:szCs w:val="24"/>
          <w:lang w:val="uk-UA" w:eastAsia="ru-RU"/>
        </w:rPr>
        <w:t xml:space="preserve"> (пластик та папір).</w:t>
      </w:r>
    </w:p>
    <w:p w:rsidR="00C56D47" w:rsidRPr="00F271C6" w:rsidRDefault="00C56D47" w:rsidP="0088775F">
      <w:pPr>
        <w:spacing w:after="0"/>
        <w:jc w:val="center"/>
        <w:rPr>
          <w:rFonts w:ascii="Times New Roman" w:eastAsia="Times New Roman" w:hAnsi="Times New Roman" w:cs="Times New Roman"/>
          <w:sz w:val="24"/>
          <w:szCs w:val="24"/>
          <w:lang w:val="uk-UA" w:eastAsia="ru-RU"/>
        </w:rPr>
      </w:pPr>
    </w:p>
    <w:p w:rsidR="001001C8" w:rsidRPr="00F271C6" w:rsidRDefault="00F621A8"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w:t>
      </w:r>
      <w:r w:rsidR="00FB05AF" w:rsidRPr="00F271C6">
        <w:rPr>
          <w:rFonts w:ascii="Times New Roman" w:eastAsia="Times New Roman" w:hAnsi="Times New Roman" w:cs="Times New Roman"/>
          <w:b/>
          <w:sz w:val="24"/>
          <w:szCs w:val="24"/>
          <w:lang w:val="uk-UA" w:eastAsia="ru-RU"/>
        </w:rPr>
        <w:t>6</w:t>
      </w:r>
      <w:r w:rsidRPr="00F271C6">
        <w:rPr>
          <w:rFonts w:ascii="Times New Roman" w:eastAsia="Times New Roman" w:hAnsi="Times New Roman" w:cs="Times New Roman"/>
          <w:b/>
          <w:sz w:val="24"/>
          <w:szCs w:val="24"/>
          <w:lang w:val="uk-UA" w:eastAsia="ru-RU"/>
        </w:rPr>
        <w:t xml:space="preserve">. </w:t>
      </w:r>
      <w:r w:rsidR="001001C8" w:rsidRPr="00F271C6">
        <w:rPr>
          <w:rFonts w:ascii="Times New Roman" w:eastAsia="Times New Roman" w:hAnsi="Times New Roman" w:cs="Times New Roman"/>
          <w:b/>
          <w:sz w:val="24"/>
          <w:szCs w:val="24"/>
          <w:lang w:val="uk-UA" w:eastAsia="ru-RU"/>
        </w:rPr>
        <w:t>Освіта</w:t>
      </w:r>
    </w:p>
    <w:p w:rsidR="001001C8" w:rsidRPr="00F271C6" w:rsidRDefault="001001C8"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82592F" w:rsidRPr="00F271C6">
        <w:rPr>
          <w:rFonts w:ascii="Times New Roman" w:eastAsia="Times New Roman" w:hAnsi="Times New Roman" w:cs="Times New Roman"/>
          <w:sz w:val="24"/>
          <w:szCs w:val="24"/>
          <w:lang w:val="uk-UA" w:eastAsia="ru-RU"/>
        </w:rPr>
        <w:t>Одним з пріоритетів Кагарлицької міської територіальної громади є забезпечення конституційних гарантів доступності та рівності прав громадян на отримання якісної освіти, підвищення рівня охоплення дітей дошкільною освітою, оновлення та удосконалення змісту, форми і методів організації навчально-виховного процесу в загальноосвітніх та позашкільних навчальних закладах, сприяння інноваційному розвитку освітнього середовища, збереження та вдосконалення мережі дошкільних і загальноосвітніх навчальних закладів відповідно до потреб</w:t>
      </w:r>
      <w:r w:rsidR="00F13063" w:rsidRPr="00F271C6">
        <w:rPr>
          <w:rFonts w:ascii="Times New Roman" w:eastAsia="Times New Roman" w:hAnsi="Times New Roman" w:cs="Times New Roman"/>
          <w:sz w:val="24"/>
          <w:szCs w:val="24"/>
          <w:lang w:val="uk-UA" w:eastAsia="ru-RU"/>
        </w:rPr>
        <w:t xml:space="preserve"> територіальної громади, забезпечення належного рівня їх поточного утримання та функціонування. </w:t>
      </w:r>
      <w:r w:rsidRPr="00F271C6">
        <w:rPr>
          <w:rFonts w:ascii="Times New Roman" w:eastAsia="Times New Roman" w:hAnsi="Times New Roman" w:cs="Times New Roman"/>
          <w:sz w:val="24"/>
          <w:szCs w:val="24"/>
          <w:lang w:val="uk-UA" w:eastAsia="ru-RU"/>
        </w:rPr>
        <w:t>Для задоволення освітніх потреб населення в Кагарлицькій міській територіальній громаді функціонує 14 закладів загальної середньої освіти з денною формою навчання, у яких здобувають освіту 2</w:t>
      </w:r>
      <w:r w:rsidR="00F8301B" w:rsidRPr="00F271C6">
        <w:rPr>
          <w:rFonts w:ascii="Times New Roman" w:eastAsia="Times New Roman" w:hAnsi="Times New Roman" w:cs="Times New Roman"/>
          <w:sz w:val="24"/>
          <w:szCs w:val="24"/>
          <w:lang w:val="uk-UA" w:eastAsia="ru-RU"/>
        </w:rPr>
        <w:t>78</w:t>
      </w:r>
      <w:r w:rsidRPr="00F271C6">
        <w:rPr>
          <w:rFonts w:ascii="Times New Roman" w:eastAsia="Times New Roman" w:hAnsi="Times New Roman" w:cs="Times New Roman"/>
          <w:sz w:val="24"/>
          <w:szCs w:val="24"/>
          <w:lang w:val="uk-UA" w:eastAsia="ru-RU"/>
        </w:rPr>
        <w:t>7 учнів</w:t>
      </w:r>
      <w:r w:rsidR="00F8301B" w:rsidRPr="00F271C6">
        <w:rPr>
          <w:rFonts w:ascii="Times New Roman" w:eastAsia="Times New Roman" w:hAnsi="Times New Roman" w:cs="Times New Roman"/>
          <w:sz w:val="24"/>
          <w:szCs w:val="24"/>
          <w:lang w:val="uk-UA" w:eastAsia="ru-RU"/>
        </w:rPr>
        <w:t>.</w:t>
      </w:r>
      <w:r w:rsidRPr="00F271C6">
        <w:rPr>
          <w:rFonts w:ascii="Times New Roman" w:eastAsia="Times New Roman" w:hAnsi="Times New Roman" w:cs="Times New Roman"/>
          <w:sz w:val="24"/>
          <w:szCs w:val="24"/>
          <w:lang w:val="uk-UA" w:eastAsia="ru-RU"/>
        </w:rPr>
        <w:t xml:space="preserve"> </w:t>
      </w:r>
    </w:p>
    <w:p w:rsidR="001001C8" w:rsidRPr="00F271C6" w:rsidRDefault="001001C8"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Відповідно до потреб населення та забезпечення реалізації прав дітей на отримання дошкільної освіти  в Кагарлицькій міській територіальній громаді функціонує 17 закладів дошкільної освіти,</w:t>
      </w:r>
      <w:r w:rsidR="00F8301B" w:rsidRPr="00F271C6">
        <w:rPr>
          <w:rFonts w:ascii="Times New Roman" w:eastAsia="Times New Roman" w:hAnsi="Times New Roman" w:cs="Times New Roman"/>
          <w:sz w:val="24"/>
          <w:szCs w:val="24"/>
          <w:lang w:val="uk-UA" w:eastAsia="ru-RU"/>
        </w:rPr>
        <w:t xml:space="preserve"> які відвідують 787 </w:t>
      </w:r>
      <w:r w:rsidR="00156BD9" w:rsidRPr="00F271C6">
        <w:rPr>
          <w:rFonts w:ascii="Times New Roman" w:eastAsia="Times New Roman" w:hAnsi="Times New Roman" w:cs="Times New Roman"/>
          <w:sz w:val="24"/>
          <w:szCs w:val="24"/>
          <w:lang w:val="uk-UA" w:eastAsia="ru-RU"/>
        </w:rPr>
        <w:t>вихованців,</w:t>
      </w:r>
      <w:r w:rsidRPr="00F271C6">
        <w:rPr>
          <w:rFonts w:ascii="Times New Roman" w:eastAsia="Times New Roman" w:hAnsi="Times New Roman" w:cs="Times New Roman"/>
          <w:sz w:val="24"/>
          <w:szCs w:val="24"/>
          <w:lang w:val="uk-UA" w:eastAsia="ru-RU"/>
        </w:rPr>
        <w:t xml:space="preserve"> з </w:t>
      </w:r>
      <w:r w:rsidR="00156BD9" w:rsidRPr="00F271C6">
        <w:rPr>
          <w:rFonts w:ascii="Times New Roman" w:eastAsia="Times New Roman" w:hAnsi="Times New Roman" w:cs="Times New Roman"/>
          <w:sz w:val="24"/>
          <w:szCs w:val="24"/>
          <w:lang w:val="uk-UA" w:eastAsia="ru-RU"/>
        </w:rPr>
        <w:t>н</w:t>
      </w:r>
      <w:r w:rsidRPr="00F271C6">
        <w:rPr>
          <w:rFonts w:ascii="Times New Roman" w:eastAsia="Times New Roman" w:hAnsi="Times New Roman" w:cs="Times New Roman"/>
          <w:sz w:val="24"/>
          <w:szCs w:val="24"/>
          <w:lang w:val="uk-UA" w:eastAsia="ru-RU"/>
        </w:rPr>
        <w:t>их – 3 заклади  міста, 14 сільських закладів дошкільної освіти. Такі дитячі садочки міста як «Теремок» та «Ромашка» - комбінованого типу, в них функціонують логопедичні групи, інші заклади – загального розвитку.</w:t>
      </w:r>
    </w:p>
    <w:p w:rsidR="001001C8" w:rsidRPr="00F271C6" w:rsidRDefault="00F13063"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1001C8" w:rsidRPr="00F271C6">
        <w:rPr>
          <w:rFonts w:ascii="Times New Roman" w:eastAsia="Times New Roman" w:hAnsi="Times New Roman" w:cs="Times New Roman"/>
          <w:sz w:val="24"/>
          <w:szCs w:val="24"/>
          <w:lang w:val="uk-UA" w:eastAsia="ru-RU"/>
        </w:rPr>
        <w:t>Збережено мережу позашкільної освіти. Ця галузь освіти представлена Кагарлицьким районним центром дитячої та юнацької творчості, міжшкільним навчально-виробничим комбінатом, дитячо-юнацькою спортивною школою. Позашкільною освітою охоплено більше 2000 учнів.</w:t>
      </w:r>
    </w:p>
    <w:p w:rsidR="00F13063" w:rsidRPr="00F271C6" w:rsidRDefault="00F13063"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Загалом охоплення шкільною освітою в громаді складає 100%. </w:t>
      </w:r>
    </w:p>
    <w:p w:rsidR="001001C8" w:rsidRPr="00F271C6" w:rsidRDefault="001001C8" w:rsidP="0088775F">
      <w:pPr>
        <w:spacing w:after="0"/>
        <w:jc w:val="both"/>
        <w:rPr>
          <w:rFonts w:ascii="Times New Roman" w:eastAsia="Times New Roman" w:hAnsi="Times New Roman" w:cs="Times New Roman"/>
          <w:sz w:val="24"/>
          <w:szCs w:val="24"/>
          <w:lang w:val="uk-UA" w:eastAsia="ru-RU"/>
        </w:rPr>
      </w:pPr>
    </w:p>
    <w:p w:rsidR="001001C8" w:rsidRPr="00F271C6" w:rsidRDefault="00F13063"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w:t>
      </w:r>
      <w:r w:rsidR="00FB05AF" w:rsidRPr="00F271C6">
        <w:rPr>
          <w:rFonts w:ascii="Times New Roman" w:eastAsia="Times New Roman" w:hAnsi="Times New Roman" w:cs="Times New Roman"/>
          <w:b/>
          <w:sz w:val="24"/>
          <w:szCs w:val="24"/>
          <w:lang w:val="uk-UA" w:eastAsia="ru-RU"/>
        </w:rPr>
        <w:t>7</w:t>
      </w:r>
      <w:r w:rsidRPr="00F271C6">
        <w:rPr>
          <w:rFonts w:ascii="Times New Roman" w:eastAsia="Times New Roman" w:hAnsi="Times New Roman" w:cs="Times New Roman"/>
          <w:b/>
          <w:sz w:val="24"/>
          <w:szCs w:val="24"/>
          <w:lang w:val="uk-UA" w:eastAsia="ru-RU"/>
        </w:rPr>
        <w:t xml:space="preserve">. </w:t>
      </w:r>
      <w:r w:rsidR="001001C8" w:rsidRPr="00F271C6">
        <w:rPr>
          <w:rFonts w:ascii="Times New Roman" w:eastAsia="Times New Roman" w:hAnsi="Times New Roman" w:cs="Times New Roman"/>
          <w:b/>
          <w:sz w:val="24"/>
          <w:szCs w:val="24"/>
          <w:lang w:val="uk-UA" w:eastAsia="ru-RU"/>
        </w:rPr>
        <w:t>Охорона здоров'я</w:t>
      </w:r>
    </w:p>
    <w:p w:rsidR="006574CD" w:rsidRPr="00F271C6" w:rsidRDefault="006574CD"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Значна увага приділяється сталому функціонуванню лікувально-профілактичних закладів та поліпшенню ефективності первинної медико-санітарної допомоги, покращенню матеріально-технічної бази, покращенню якості надання медичних послуг.</w:t>
      </w:r>
      <w:r w:rsidR="001001C8" w:rsidRPr="00F271C6">
        <w:rPr>
          <w:rFonts w:ascii="Times New Roman" w:eastAsia="Times New Roman" w:hAnsi="Times New Roman" w:cs="Times New Roman"/>
          <w:sz w:val="24"/>
          <w:szCs w:val="24"/>
          <w:lang w:val="uk-UA" w:eastAsia="ru-RU"/>
        </w:rPr>
        <w:tab/>
      </w:r>
    </w:p>
    <w:p w:rsidR="006574CD" w:rsidRPr="00F271C6" w:rsidRDefault="006574CD"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1001C8" w:rsidRPr="00F271C6">
        <w:rPr>
          <w:rFonts w:ascii="Times New Roman" w:eastAsia="Times New Roman" w:hAnsi="Times New Roman" w:cs="Times New Roman"/>
          <w:sz w:val="24"/>
          <w:szCs w:val="24"/>
          <w:lang w:val="uk-UA" w:eastAsia="ru-RU"/>
        </w:rPr>
        <w:t xml:space="preserve">Медичну допомогу населенню району на первинному рівні надає </w:t>
      </w:r>
      <w:bookmarkStart w:id="21" w:name="_Hlk27040127"/>
      <w:r w:rsidR="001001C8" w:rsidRPr="00F271C6">
        <w:rPr>
          <w:rFonts w:ascii="Times New Roman" w:eastAsia="Times New Roman" w:hAnsi="Times New Roman" w:cs="Times New Roman"/>
          <w:sz w:val="24"/>
          <w:szCs w:val="24"/>
          <w:lang w:val="uk-UA" w:eastAsia="ru-RU"/>
        </w:rPr>
        <w:t xml:space="preserve">комунальне некомерційне підприємство «Центр первинної медико-санітарної допомоги Кагарлицької </w:t>
      </w:r>
      <w:r w:rsidRPr="00F271C6">
        <w:rPr>
          <w:rFonts w:ascii="Times New Roman" w:eastAsia="Times New Roman" w:hAnsi="Times New Roman" w:cs="Times New Roman"/>
          <w:sz w:val="24"/>
          <w:szCs w:val="24"/>
          <w:lang w:val="uk-UA" w:eastAsia="ru-RU"/>
        </w:rPr>
        <w:t>міської</w:t>
      </w:r>
      <w:r w:rsidR="001001C8" w:rsidRPr="00F271C6">
        <w:rPr>
          <w:rFonts w:ascii="Times New Roman" w:eastAsia="Times New Roman" w:hAnsi="Times New Roman" w:cs="Times New Roman"/>
          <w:sz w:val="24"/>
          <w:szCs w:val="24"/>
          <w:lang w:val="uk-UA" w:eastAsia="ru-RU"/>
        </w:rPr>
        <w:t xml:space="preserve"> ради»</w:t>
      </w:r>
      <w:r w:rsidRPr="00F271C6">
        <w:rPr>
          <w:rFonts w:ascii="Times New Roman" w:eastAsia="Times New Roman" w:hAnsi="Times New Roman" w:cs="Times New Roman"/>
          <w:sz w:val="24"/>
          <w:szCs w:val="24"/>
          <w:lang w:val="uk-UA" w:eastAsia="ru-RU"/>
        </w:rPr>
        <w:t xml:space="preserve">. Послугами лікарів загальної практики охоплено 100% населення Кагарлицької міської територіальної громади. Чисельність лікарів загальної практики – сімейної медицини становить 16 осіб, укомплектованість посад лікарів у ЦПМСД становить 60%. </w:t>
      </w:r>
    </w:p>
    <w:bookmarkEnd w:id="21"/>
    <w:p w:rsidR="00E765E3" w:rsidRPr="00F271C6" w:rsidRDefault="006574CD"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1001C8" w:rsidRPr="00F271C6">
        <w:rPr>
          <w:rFonts w:ascii="Times New Roman" w:eastAsia="Times New Roman" w:hAnsi="Times New Roman" w:cs="Times New Roman"/>
          <w:sz w:val="24"/>
          <w:szCs w:val="24"/>
          <w:lang w:val="uk-UA" w:eastAsia="ru-RU"/>
        </w:rPr>
        <w:t xml:space="preserve">До складу </w:t>
      </w:r>
      <w:bookmarkStart w:id="22" w:name="_Hlk27040501"/>
      <w:r w:rsidR="001001C8" w:rsidRPr="00F271C6">
        <w:rPr>
          <w:rFonts w:ascii="Times New Roman" w:eastAsia="Times New Roman" w:hAnsi="Times New Roman" w:cs="Times New Roman"/>
          <w:sz w:val="24"/>
          <w:szCs w:val="24"/>
          <w:lang w:val="uk-UA" w:eastAsia="ru-RU"/>
        </w:rPr>
        <w:t xml:space="preserve">комунального некомерційного підприємства «Центр первинної медико-санітарної допомоги Кагарлицької </w:t>
      </w:r>
      <w:r w:rsidRPr="00F271C6">
        <w:rPr>
          <w:rFonts w:ascii="Times New Roman" w:eastAsia="Times New Roman" w:hAnsi="Times New Roman" w:cs="Times New Roman"/>
          <w:sz w:val="24"/>
          <w:szCs w:val="24"/>
          <w:lang w:val="uk-UA" w:eastAsia="ru-RU"/>
        </w:rPr>
        <w:t xml:space="preserve">міської </w:t>
      </w:r>
      <w:r w:rsidR="001001C8" w:rsidRPr="00F271C6">
        <w:rPr>
          <w:rFonts w:ascii="Times New Roman" w:eastAsia="Times New Roman" w:hAnsi="Times New Roman" w:cs="Times New Roman"/>
          <w:sz w:val="24"/>
          <w:szCs w:val="24"/>
          <w:lang w:val="uk-UA" w:eastAsia="ru-RU"/>
        </w:rPr>
        <w:t>ради»</w:t>
      </w:r>
      <w:bookmarkEnd w:id="22"/>
      <w:r w:rsidR="001001C8" w:rsidRPr="00F271C6">
        <w:rPr>
          <w:rFonts w:ascii="Times New Roman" w:eastAsia="Times New Roman" w:hAnsi="Times New Roman" w:cs="Times New Roman"/>
          <w:sz w:val="24"/>
          <w:szCs w:val="24"/>
          <w:lang w:val="uk-UA" w:eastAsia="ru-RU"/>
        </w:rPr>
        <w:t xml:space="preserve"> входить 1</w:t>
      </w:r>
      <w:r w:rsidRPr="00F271C6">
        <w:rPr>
          <w:rFonts w:ascii="Times New Roman" w:eastAsia="Times New Roman" w:hAnsi="Times New Roman" w:cs="Times New Roman"/>
          <w:sz w:val="24"/>
          <w:szCs w:val="24"/>
          <w:lang w:val="uk-UA" w:eastAsia="ru-RU"/>
        </w:rPr>
        <w:t>4</w:t>
      </w:r>
      <w:r w:rsidR="001001C8" w:rsidRPr="00F271C6">
        <w:rPr>
          <w:rFonts w:ascii="Times New Roman" w:eastAsia="Times New Roman" w:hAnsi="Times New Roman" w:cs="Times New Roman"/>
          <w:sz w:val="24"/>
          <w:szCs w:val="24"/>
          <w:lang w:val="uk-UA" w:eastAsia="ru-RU"/>
        </w:rPr>
        <w:t xml:space="preserve"> фельдшерсько-акушерських пунктів</w:t>
      </w:r>
      <w:r w:rsidR="0040437D" w:rsidRPr="00F271C6">
        <w:rPr>
          <w:rFonts w:ascii="Times New Roman" w:eastAsia="Times New Roman" w:hAnsi="Times New Roman" w:cs="Times New Roman"/>
          <w:sz w:val="24"/>
          <w:szCs w:val="24"/>
          <w:lang w:val="uk-UA" w:eastAsia="ru-RU"/>
        </w:rPr>
        <w:t>, 6</w:t>
      </w:r>
      <w:r w:rsidR="001001C8" w:rsidRPr="00F271C6">
        <w:rPr>
          <w:rFonts w:ascii="Times New Roman" w:eastAsia="Times New Roman" w:hAnsi="Times New Roman" w:cs="Times New Roman"/>
          <w:sz w:val="24"/>
          <w:szCs w:val="24"/>
          <w:lang w:val="uk-UA" w:eastAsia="ru-RU"/>
        </w:rPr>
        <w:t xml:space="preserve"> амбулаторій загальної практики сімейної медицини</w:t>
      </w:r>
      <w:r w:rsidRPr="00F271C6">
        <w:rPr>
          <w:rFonts w:ascii="Times New Roman" w:eastAsia="Times New Roman" w:hAnsi="Times New Roman" w:cs="Times New Roman"/>
          <w:sz w:val="24"/>
          <w:szCs w:val="24"/>
          <w:lang w:val="uk-UA" w:eastAsia="ru-RU"/>
        </w:rPr>
        <w:t>, невідкладна допомога</w:t>
      </w:r>
      <w:r w:rsidR="00E765E3" w:rsidRPr="00F271C6">
        <w:rPr>
          <w:rFonts w:ascii="Times New Roman" w:eastAsia="Times New Roman" w:hAnsi="Times New Roman" w:cs="Times New Roman"/>
          <w:sz w:val="24"/>
          <w:szCs w:val="24"/>
          <w:lang w:val="uk-UA" w:eastAsia="ru-RU"/>
        </w:rPr>
        <w:t xml:space="preserve">. </w:t>
      </w:r>
    </w:p>
    <w:p w:rsidR="001001C8" w:rsidRPr="00F271C6" w:rsidRDefault="00E765E3" w:rsidP="0088775F">
      <w:pPr>
        <w:spacing w:after="0"/>
        <w:jc w:val="both"/>
        <w:rPr>
          <w:rFonts w:ascii="Times New Roman" w:eastAsia="Times New Roman" w:hAnsi="Times New Roman" w:cs="Times New Roman"/>
          <w:color w:val="FF0000"/>
          <w:sz w:val="24"/>
          <w:szCs w:val="24"/>
          <w:lang w:val="uk-UA" w:eastAsia="ru-RU"/>
        </w:rPr>
      </w:pPr>
      <w:r w:rsidRPr="00F271C6">
        <w:rPr>
          <w:rFonts w:ascii="Times New Roman" w:eastAsia="Times New Roman" w:hAnsi="Times New Roman" w:cs="Times New Roman"/>
          <w:sz w:val="24"/>
          <w:szCs w:val="24"/>
          <w:lang w:val="uk-UA" w:eastAsia="ru-RU"/>
        </w:rPr>
        <w:t xml:space="preserve">   КЗ КРР «Кагарлицька ЦРЛ» в структуру входять поліклініка, 10 відділень, рентген служба, клініко-діагностична лабораторія, кабінет функціональної діагностики. </w:t>
      </w:r>
    </w:p>
    <w:p w:rsidR="001001C8" w:rsidRPr="00F271C6" w:rsidRDefault="001001C8"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color w:val="FF0000"/>
          <w:sz w:val="24"/>
          <w:szCs w:val="24"/>
          <w:lang w:val="uk-UA" w:eastAsia="ru-RU"/>
        </w:rPr>
        <w:lastRenderedPageBreak/>
        <w:tab/>
      </w:r>
    </w:p>
    <w:p w:rsidR="001001C8" w:rsidRPr="00F271C6" w:rsidRDefault="00FB05AF"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2.8</w:t>
      </w:r>
      <w:r w:rsidR="002367C5" w:rsidRPr="00F271C6">
        <w:rPr>
          <w:rFonts w:ascii="Times New Roman" w:eastAsia="Times New Roman" w:hAnsi="Times New Roman" w:cs="Times New Roman"/>
          <w:b/>
          <w:sz w:val="24"/>
          <w:szCs w:val="24"/>
          <w:lang w:val="uk-UA" w:eastAsia="ru-RU"/>
        </w:rPr>
        <w:t xml:space="preserve">. </w:t>
      </w:r>
      <w:r w:rsidR="001001C8" w:rsidRPr="00F271C6">
        <w:rPr>
          <w:rFonts w:ascii="Times New Roman" w:eastAsia="Times New Roman" w:hAnsi="Times New Roman" w:cs="Times New Roman"/>
          <w:b/>
          <w:sz w:val="24"/>
          <w:szCs w:val="24"/>
          <w:lang w:val="uk-UA" w:eastAsia="ru-RU"/>
        </w:rPr>
        <w:t>Культура</w:t>
      </w:r>
    </w:p>
    <w:p w:rsidR="001001C8" w:rsidRPr="00F271C6" w:rsidRDefault="002367C5"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Культурно-освітня робота в Кагарлицькій міській територіальній громаді </w:t>
      </w:r>
      <w:r w:rsidR="001001C8" w:rsidRPr="00F271C6">
        <w:rPr>
          <w:rFonts w:ascii="Times New Roman" w:eastAsia="Times New Roman" w:hAnsi="Times New Roman" w:cs="Times New Roman"/>
          <w:sz w:val="24"/>
          <w:szCs w:val="24"/>
          <w:lang w:val="uk-UA" w:eastAsia="ru-RU"/>
        </w:rPr>
        <w:t>здійсню</w:t>
      </w:r>
      <w:r w:rsidRPr="00F271C6">
        <w:rPr>
          <w:rFonts w:ascii="Times New Roman" w:eastAsia="Times New Roman" w:hAnsi="Times New Roman" w:cs="Times New Roman"/>
          <w:sz w:val="24"/>
          <w:szCs w:val="24"/>
          <w:lang w:val="uk-UA" w:eastAsia="ru-RU"/>
        </w:rPr>
        <w:t xml:space="preserve">ється </w:t>
      </w:r>
      <w:r w:rsidR="001001C8" w:rsidRPr="00F271C6">
        <w:rPr>
          <w:rFonts w:ascii="Times New Roman" w:eastAsia="Times New Roman" w:hAnsi="Times New Roman" w:cs="Times New Roman"/>
          <w:sz w:val="24"/>
          <w:szCs w:val="24"/>
          <w:lang w:val="uk-UA" w:eastAsia="ru-RU"/>
        </w:rPr>
        <w:t>мереж</w:t>
      </w:r>
      <w:r w:rsidRPr="00F271C6">
        <w:rPr>
          <w:rFonts w:ascii="Times New Roman" w:eastAsia="Times New Roman" w:hAnsi="Times New Roman" w:cs="Times New Roman"/>
          <w:sz w:val="24"/>
          <w:szCs w:val="24"/>
          <w:lang w:val="uk-UA" w:eastAsia="ru-RU"/>
        </w:rPr>
        <w:t>ею</w:t>
      </w:r>
      <w:r w:rsidR="001001C8" w:rsidRPr="00F271C6">
        <w:rPr>
          <w:rFonts w:ascii="Times New Roman" w:eastAsia="Times New Roman" w:hAnsi="Times New Roman" w:cs="Times New Roman"/>
          <w:sz w:val="24"/>
          <w:szCs w:val="24"/>
          <w:lang w:val="uk-UA" w:eastAsia="ru-RU"/>
        </w:rPr>
        <w:t xml:space="preserve"> закладів культури, яка с</w:t>
      </w:r>
      <w:r w:rsidRPr="00F271C6">
        <w:rPr>
          <w:rFonts w:ascii="Times New Roman" w:eastAsia="Times New Roman" w:hAnsi="Times New Roman" w:cs="Times New Roman"/>
          <w:sz w:val="24"/>
          <w:szCs w:val="24"/>
          <w:lang w:val="uk-UA" w:eastAsia="ru-RU"/>
        </w:rPr>
        <w:t>кладається з</w:t>
      </w:r>
      <w:r w:rsidR="00486EEE" w:rsidRPr="00F271C6">
        <w:rPr>
          <w:rFonts w:ascii="Times New Roman" w:eastAsia="Times New Roman" w:hAnsi="Times New Roman" w:cs="Times New Roman"/>
          <w:sz w:val="24"/>
          <w:szCs w:val="24"/>
          <w:lang w:val="uk-UA" w:eastAsia="ru-RU"/>
        </w:rPr>
        <w:t xml:space="preserve">: </w:t>
      </w:r>
      <w:r w:rsidR="001001C8" w:rsidRPr="00F271C6">
        <w:rPr>
          <w:rFonts w:ascii="Times New Roman" w:eastAsia="Times New Roman" w:hAnsi="Times New Roman" w:cs="Times New Roman"/>
          <w:sz w:val="24"/>
          <w:szCs w:val="24"/>
          <w:lang w:val="uk-UA" w:eastAsia="ru-RU"/>
        </w:rPr>
        <w:t>клубн</w:t>
      </w:r>
      <w:r w:rsidR="0008462D" w:rsidRPr="00F271C6">
        <w:rPr>
          <w:rFonts w:ascii="Times New Roman" w:eastAsia="Times New Roman" w:hAnsi="Times New Roman" w:cs="Times New Roman"/>
          <w:sz w:val="24"/>
          <w:szCs w:val="24"/>
          <w:lang w:val="uk-UA" w:eastAsia="ru-RU"/>
        </w:rPr>
        <w:t>их</w:t>
      </w:r>
      <w:r w:rsidR="001001C8" w:rsidRPr="00F271C6">
        <w:rPr>
          <w:rFonts w:ascii="Times New Roman" w:eastAsia="Times New Roman" w:hAnsi="Times New Roman" w:cs="Times New Roman"/>
          <w:sz w:val="24"/>
          <w:szCs w:val="24"/>
          <w:lang w:val="uk-UA" w:eastAsia="ru-RU"/>
        </w:rPr>
        <w:t xml:space="preserve"> заклад</w:t>
      </w:r>
      <w:r w:rsidR="0008462D" w:rsidRPr="00F271C6">
        <w:rPr>
          <w:rFonts w:ascii="Times New Roman" w:eastAsia="Times New Roman" w:hAnsi="Times New Roman" w:cs="Times New Roman"/>
          <w:sz w:val="24"/>
          <w:szCs w:val="24"/>
          <w:lang w:val="uk-UA" w:eastAsia="ru-RU"/>
        </w:rPr>
        <w:t>ів</w:t>
      </w:r>
      <w:r w:rsidR="00486EEE" w:rsidRPr="00F271C6">
        <w:rPr>
          <w:rFonts w:ascii="Times New Roman" w:eastAsia="Times New Roman" w:hAnsi="Times New Roman" w:cs="Times New Roman"/>
          <w:sz w:val="24"/>
          <w:szCs w:val="24"/>
          <w:lang w:val="uk-UA" w:eastAsia="ru-RU"/>
        </w:rPr>
        <w:t xml:space="preserve"> (будинків культури) - 23</w:t>
      </w:r>
      <w:r w:rsidR="001001C8" w:rsidRPr="00F271C6">
        <w:rPr>
          <w:rFonts w:ascii="Times New Roman" w:eastAsia="Times New Roman" w:hAnsi="Times New Roman" w:cs="Times New Roman"/>
          <w:sz w:val="24"/>
          <w:szCs w:val="24"/>
          <w:lang w:val="uk-UA" w:eastAsia="ru-RU"/>
        </w:rPr>
        <w:t>, бібліотек - 2</w:t>
      </w:r>
      <w:r w:rsidR="00486EEE" w:rsidRPr="00F271C6">
        <w:rPr>
          <w:rFonts w:ascii="Times New Roman" w:eastAsia="Times New Roman" w:hAnsi="Times New Roman" w:cs="Times New Roman"/>
          <w:sz w:val="24"/>
          <w:szCs w:val="24"/>
          <w:lang w:val="uk-UA" w:eastAsia="ru-RU"/>
        </w:rPr>
        <w:t>3</w:t>
      </w:r>
      <w:r w:rsidR="001001C8" w:rsidRPr="00F271C6">
        <w:rPr>
          <w:rFonts w:ascii="Times New Roman" w:eastAsia="Times New Roman" w:hAnsi="Times New Roman" w:cs="Times New Roman"/>
          <w:sz w:val="24"/>
          <w:szCs w:val="24"/>
          <w:lang w:val="uk-UA" w:eastAsia="ru-RU"/>
        </w:rPr>
        <w:t>,  музеї</w:t>
      </w:r>
      <w:r w:rsidR="0008462D" w:rsidRPr="00F271C6">
        <w:rPr>
          <w:rFonts w:ascii="Times New Roman" w:eastAsia="Times New Roman" w:hAnsi="Times New Roman" w:cs="Times New Roman"/>
          <w:sz w:val="24"/>
          <w:szCs w:val="24"/>
          <w:lang w:val="uk-UA" w:eastAsia="ru-RU"/>
        </w:rPr>
        <w:t>в</w:t>
      </w:r>
      <w:r w:rsidR="001001C8" w:rsidRPr="00F271C6">
        <w:rPr>
          <w:rFonts w:ascii="Times New Roman" w:eastAsia="Times New Roman" w:hAnsi="Times New Roman" w:cs="Times New Roman"/>
          <w:sz w:val="24"/>
          <w:szCs w:val="24"/>
          <w:lang w:val="uk-UA" w:eastAsia="ru-RU"/>
        </w:rPr>
        <w:t xml:space="preserve"> - </w:t>
      </w:r>
      <w:r w:rsidR="00486EEE" w:rsidRPr="00F271C6">
        <w:rPr>
          <w:rFonts w:ascii="Times New Roman" w:eastAsia="Times New Roman" w:hAnsi="Times New Roman" w:cs="Times New Roman"/>
          <w:sz w:val="24"/>
          <w:szCs w:val="24"/>
          <w:lang w:val="uk-UA" w:eastAsia="ru-RU"/>
        </w:rPr>
        <w:t>1</w:t>
      </w:r>
      <w:r w:rsidR="001001C8" w:rsidRPr="00F271C6">
        <w:rPr>
          <w:rFonts w:ascii="Times New Roman" w:eastAsia="Times New Roman" w:hAnsi="Times New Roman" w:cs="Times New Roman"/>
          <w:sz w:val="24"/>
          <w:szCs w:val="24"/>
          <w:lang w:val="uk-UA" w:eastAsia="ru-RU"/>
        </w:rPr>
        <w:t>,  музейних філі</w:t>
      </w:r>
      <w:r w:rsidR="00486EEE" w:rsidRPr="00F271C6">
        <w:rPr>
          <w:rFonts w:ascii="Times New Roman" w:eastAsia="Times New Roman" w:hAnsi="Times New Roman" w:cs="Times New Roman"/>
          <w:sz w:val="24"/>
          <w:szCs w:val="24"/>
          <w:lang w:val="uk-UA" w:eastAsia="ru-RU"/>
        </w:rPr>
        <w:t>й</w:t>
      </w:r>
      <w:r w:rsidR="001001C8" w:rsidRPr="00F271C6">
        <w:rPr>
          <w:rFonts w:ascii="Times New Roman" w:eastAsia="Times New Roman" w:hAnsi="Times New Roman" w:cs="Times New Roman"/>
          <w:sz w:val="24"/>
          <w:szCs w:val="24"/>
          <w:lang w:val="uk-UA" w:eastAsia="ru-RU"/>
        </w:rPr>
        <w:t xml:space="preserve"> - </w:t>
      </w:r>
      <w:r w:rsidR="00486EEE" w:rsidRPr="00F271C6">
        <w:rPr>
          <w:rFonts w:ascii="Times New Roman" w:eastAsia="Times New Roman" w:hAnsi="Times New Roman" w:cs="Times New Roman"/>
          <w:sz w:val="24"/>
          <w:szCs w:val="24"/>
          <w:lang w:val="uk-UA" w:eastAsia="ru-RU"/>
        </w:rPr>
        <w:t>5</w:t>
      </w:r>
      <w:r w:rsidR="001001C8" w:rsidRPr="00F271C6">
        <w:rPr>
          <w:rFonts w:ascii="Times New Roman" w:eastAsia="Times New Roman" w:hAnsi="Times New Roman" w:cs="Times New Roman"/>
          <w:sz w:val="24"/>
          <w:szCs w:val="24"/>
          <w:lang w:val="uk-UA" w:eastAsia="ru-RU"/>
        </w:rPr>
        <w:t>, дитяч</w:t>
      </w:r>
      <w:r w:rsidR="0008462D" w:rsidRPr="00F271C6">
        <w:rPr>
          <w:rFonts w:ascii="Times New Roman" w:eastAsia="Times New Roman" w:hAnsi="Times New Roman" w:cs="Times New Roman"/>
          <w:sz w:val="24"/>
          <w:szCs w:val="24"/>
          <w:lang w:val="uk-UA" w:eastAsia="ru-RU"/>
        </w:rPr>
        <w:t>ої</w:t>
      </w:r>
      <w:r w:rsidR="001001C8" w:rsidRPr="00F271C6">
        <w:rPr>
          <w:rFonts w:ascii="Times New Roman" w:eastAsia="Times New Roman" w:hAnsi="Times New Roman" w:cs="Times New Roman"/>
          <w:sz w:val="24"/>
          <w:szCs w:val="24"/>
          <w:lang w:val="uk-UA" w:eastAsia="ru-RU"/>
        </w:rPr>
        <w:t xml:space="preserve"> школ</w:t>
      </w:r>
      <w:r w:rsidR="0008462D" w:rsidRPr="00F271C6">
        <w:rPr>
          <w:rFonts w:ascii="Times New Roman" w:eastAsia="Times New Roman" w:hAnsi="Times New Roman" w:cs="Times New Roman"/>
          <w:sz w:val="24"/>
          <w:szCs w:val="24"/>
          <w:lang w:val="uk-UA" w:eastAsia="ru-RU"/>
        </w:rPr>
        <w:t>и</w:t>
      </w:r>
      <w:r w:rsidR="001001C8" w:rsidRPr="00F271C6">
        <w:rPr>
          <w:rFonts w:ascii="Times New Roman" w:eastAsia="Times New Roman" w:hAnsi="Times New Roman" w:cs="Times New Roman"/>
          <w:sz w:val="24"/>
          <w:szCs w:val="24"/>
          <w:lang w:val="uk-UA" w:eastAsia="ru-RU"/>
        </w:rPr>
        <w:t xml:space="preserve"> мистецтв - 1.</w:t>
      </w:r>
    </w:p>
    <w:p w:rsidR="0044198A" w:rsidRPr="00F271C6" w:rsidRDefault="002367C5"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Робота закладів культури спрямована на збереження та розвиток української національної культури</w:t>
      </w:r>
      <w:r w:rsidR="0044198A" w:rsidRPr="00F271C6">
        <w:rPr>
          <w:rFonts w:ascii="Times New Roman" w:eastAsia="Times New Roman" w:hAnsi="Times New Roman" w:cs="Times New Roman"/>
          <w:sz w:val="24"/>
          <w:szCs w:val="24"/>
          <w:lang w:val="uk-UA" w:eastAsia="ru-RU"/>
        </w:rPr>
        <w:t>, активізації діяльності закладів</w:t>
      </w:r>
      <w:r w:rsidR="001001C8" w:rsidRPr="00F271C6">
        <w:rPr>
          <w:rFonts w:ascii="Times New Roman" w:eastAsia="Times New Roman" w:hAnsi="Times New Roman" w:cs="Times New Roman"/>
          <w:sz w:val="24"/>
          <w:szCs w:val="24"/>
          <w:lang w:val="uk-UA" w:eastAsia="ru-RU"/>
        </w:rPr>
        <w:t xml:space="preserve"> </w:t>
      </w:r>
      <w:r w:rsidR="0044198A" w:rsidRPr="00F271C6">
        <w:rPr>
          <w:rFonts w:ascii="Times New Roman" w:eastAsia="Times New Roman" w:hAnsi="Times New Roman" w:cs="Times New Roman"/>
          <w:sz w:val="24"/>
          <w:szCs w:val="24"/>
          <w:lang w:val="uk-UA" w:eastAsia="ru-RU"/>
        </w:rPr>
        <w:t>культури, шляхів збереження існуючої мережі і посилення їх ролі в розгортанні процесів національно-культурного відродження, поліпшення матеріально-технічної бази. Проводяться свята, фестивалі, конкурси, інші культурно-мистецькі заходи, пов’язані з  відзначенням календарних та пам’ятних дат.</w:t>
      </w:r>
    </w:p>
    <w:p w:rsidR="001001C8" w:rsidRPr="00F271C6" w:rsidRDefault="0044198A"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Основною проблемою культурно-освітнього спрямування в громаді є відсутність </w:t>
      </w:r>
      <w:r w:rsidR="0040437D" w:rsidRPr="00F271C6">
        <w:rPr>
          <w:rFonts w:ascii="Times New Roman" w:eastAsia="Times New Roman" w:hAnsi="Times New Roman" w:cs="Times New Roman"/>
          <w:sz w:val="24"/>
          <w:szCs w:val="24"/>
          <w:lang w:val="uk-UA" w:eastAsia="ru-RU"/>
        </w:rPr>
        <w:t xml:space="preserve">належних, відповідно до санітарних норм, </w:t>
      </w:r>
      <w:r w:rsidRPr="00F271C6">
        <w:rPr>
          <w:rFonts w:ascii="Times New Roman" w:eastAsia="Times New Roman" w:hAnsi="Times New Roman" w:cs="Times New Roman"/>
          <w:sz w:val="24"/>
          <w:szCs w:val="24"/>
          <w:lang w:val="uk-UA" w:eastAsia="ru-RU"/>
        </w:rPr>
        <w:t xml:space="preserve">умов (ремонту) для забезпечення основних видів діяльності працівників </w:t>
      </w:r>
      <w:r w:rsidR="00486EEE" w:rsidRPr="00F271C6">
        <w:rPr>
          <w:rFonts w:ascii="Times New Roman" w:eastAsia="Times New Roman" w:hAnsi="Times New Roman" w:cs="Times New Roman"/>
          <w:sz w:val="24"/>
          <w:szCs w:val="24"/>
          <w:lang w:val="uk-UA" w:eastAsia="ru-RU"/>
        </w:rPr>
        <w:t>закладів культури</w:t>
      </w:r>
      <w:r w:rsidRPr="00F271C6">
        <w:rPr>
          <w:rFonts w:ascii="Times New Roman" w:eastAsia="Times New Roman" w:hAnsi="Times New Roman" w:cs="Times New Roman"/>
          <w:sz w:val="24"/>
          <w:szCs w:val="24"/>
          <w:lang w:val="uk-UA" w:eastAsia="ru-RU"/>
        </w:rPr>
        <w:t xml:space="preserve">, що значно ускладнює, а подекуди унеможливлює проведення культурно-масових заходів для населення, насамперед молоді. Гострою проблемою </w:t>
      </w:r>
      <w:r w:rsidR="0008462D" w:rsidRPr="00F271C6">
        <w:rPr>
          <w:rFonts w:ascii="Times New Roman" w:eastAsia="Times New Roman" w:hAnsi="Times New Roman" w:cs="Times New Roman"/>
          <w:sz w:val="24"/>
          <w:szCs w:val="24"/>
          <w:lang w:val="uk-UA" w:eastAsia="ru-RU"/>
        </w:rPr>
        <w:t xml:space="preserve">у закладах культури </w:t>
      </w:r>
      <w:r w:rsidRPr="00F271C6">
        <w:rPr>
          <w:rFonts w:ascii="Times New Roman" w:eastAsia="Times New Roman" w:hAnsi="Times New Roman" w:cs="Times New Roman"/>
          <w:sz w:val="24"/>
          <w:szCs w:val="24"/>
          <w:lang w:val="uk-UA" w:eastAsia="ru-RU"/>
        </w:rPr>
        <w:t xml:space="preserve">є </w:t>
      </w:r>
      <w:r w:rsidR="00486EEE" w:rsidRPr="00F271C6">
        <w:rPr>
          <w:rFonts w:ascii="Times New Roman" w:eastAsia="Times New Roman" w:hAnsi="Times New Roman" w:cs="Times New Roman"/>
          <w:sz w:val="24"/>
          <w:szCs w:val="24"/>
          <w:lang w:val="uk-UA" w:eastAsia="ru-RU"/>
        </w:rPr>
        <w:t xml:space="preserve">відсутність оргтехніки, </w:t>
      </w:r>
      <w:r w:rsidR="0008462D" w:rsidRPr="00F271C6">
        <w:rPr>
          <w:rFonts w:ascii="Times New Roman" w:eastAsia="Times New Roman" w:hAnsi="Times New Roman" w:cs="Times New Roman"/>
          <w:sz w:val="24"/>
          <w:szCs w:val="24"/>
          <w:lang w:val="uk-UA" w:eastAsia="ru-RU"/>
        </w:rPr>
        <w:t>музичної апаратури, відсутніст</w:t>
      </w:r>
      <w:r w:rsidR="00486EEE" w:rsidRPr="00F271C6">
        <w:rPr>
          <w:rFonts w:ascii="Times New Roman" w:eastAsia="Times New Roman" w:hAnsi="Times New Roman" w:cs="Times New Roman"/>
          <w:sz w:val="24"/>
          <w:szCs w:val="24"/>
          <w:lang w:val="uk-UA" w:eastAsia="ru-RU"/>
        </w:rPr>
        <w:t>ь</w:t>
      </w:r>
      <w:r w:rsidR="0008462D" w:rsidRPr="00F271C6">
        <w:rPr>
          <w:rFonts w:ascii="Times New Roman" w:eastAsia="Times New Roman" w:hAnsi="Times New Roman" w:cs="Times New Roman"/>
          <w:sz w:val="24"/>
          <w:szCs w:val="24"/>
          <w:lang w:val="uk-UA" w:eastAsia="ru-RU"/>
        </w:rPr>
        <w:t xml:space="preserve"> приєднання до </w:t>
      </w:r>
      <w:r w:rsidR="00486EEE" w:rsidRPr="00F271C6">
        <w:rPr>
          <w:rFonts w:ascii="Times New Roman" w:eastAsia="Times New Roman" w:hAnsi="Times New Roman" w:cs="Times New Roman"/>
          <w:sz w:val="24"/>
          <w:szCs w:val="24"/>
          <w:lang w:val="uk-UA" w:eastAsia="ru-RU"/>
        </w:rPr>
        <w:t xml:space="preserve">інтернет мережі, відсутність </w:t>
      </w:r>
      <w:r w:rsidRPr="00F271C6">
        <w:rPr>
          <w:rFonts w:ascii="Times New Roman" w:eastAsia="Times New Roman" w:hAnsi="Times New Roman" w:cs="Times New Roman"/>
          <w:sz w:val="24"/>
          <w:szCs w:val="24"/>
          <w:lang w:val="uk-UA" w:eastAsia="ru-RU"/>
        </w:rPr>
        <w:t xml:space="preserve">опалення </w:t>
      </w:r>
      <w:r w:rsidR="00486EEE" w:rsidRPr="00F271C6">
        <w:rPr>
          <w:rFonts w:ascii="Times New Roman" w:eastAsia="Times New Roman" w:hAnsi="Times New Roman" w:cs="Times New Roman"/>
          <w:sz w:val="24"/>
          <w:szCs w:val="24"/>
          <w:lang w:val="uk-UA" w:eastAsia="ru-RU"/>
        </w:rPr>
        <w:t xml:space="preserve">у частині </w:t>
      </w:r>
      <w:r w:rsidRPr="00F271C6">
        <w:rPr>
          <w:rFonts w:ascii="Times New Roman" w:eastAsia="Times New Roman" w:hAnsi="Times New Roman" w:cs="Times New Roman"/>
          <w:sz w:val="24"/>
          <w:szCs w:val="24"/>
          <w:lang w:val="uk-UA" w:eastAsia="ru-RU"/>
        </w:rPr>
        <w:t xml:space="preserve">закладів культури, практично всі приміщення </w:t>
      </w:r>
      <w:r w:rsidR="0082608D" w:rsidRPr="00F271C6">
        <w:rPr>
          <w:rFonts w:ascii="Times New Roman" w:eastAsia="Times New Roman" w:hAnsi="Times New Roman" w:cs="Times New Roman"/>
          <w:sz w:val="24"/>
          <w:szCs w:val="24"/>
          <w:lang w:val="uk-UA" w:eastAsia="ru-RU"/>
        </w:rPr>
        <w:t>закладів культури потребують ремонту та утеплення.</w:t>
      </w:r>
    </w:p>
    <w:p w:rsidR="001001C8" w:rsidRPr="00F271C6" w:rsidRDefault="0082608D"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Працівниками закладів культури п</w:t>
      </w:r>
      <w:r w:rsidR="001001C8" w:rsidRPr="00F271C6">
        <w:rPr>
          <w:rFonts w:ascii="Times New Roman" w:eastAsia="Times New Roman" w:hAnsi="Times New Roman" w:cs="Times New Roman"/>
          <w:sz w:val="24"/>
          <w:szCs w:val="24"/>
          <w:lang w:val="uk-UA" w:eastAsia="ru-RU"/>
        </w:rPr>
        <w:t xml:space="preserve">роводяться роботи </w:t>
      </w:r>
      <w:r w:rsidR="00486EEE" w:rsidRPr="00F271C6">
        <w:rPr>
          <w:rFonts w:ascii="Times New Roman" w:eastAsia="Times New Roman" w:hAnsi="Times New Roman" w:cs="Times New Roman"/>
          <w:sz w:val="24"/>
          <w:szCs w:val="24"/>
          <w:lang w:val="uk-UA" w:eastAsia="ru-RU"/>
        </w:rPr>
        <w:t>з</w:t>
      </w:r>
      <w:r w:rsidR="001001C8" w:rsidRPr="00F271C6">
        <w:rPr>
          <w:rFonts w:ascii="Times New Roman" w:eastAsia="Times New Roman" w:hAnsi="Times New Roman" w:cs="Times New Roman"/>
          <w:sz w:val="24"/>
          <w:szCs w:val="24"/>
          <w:lang w:val="uk-UA" w:eastAsia="ru-RU"/>
        </w:rPr>
        <w:t xml:space="preserve"> благоустрою пам'ятників та пам'ятних знаків,</w:t>
      </w:r>
      <w:r w:rsidR="00486EEE" w:rsidRPr="00F271C6">
        <w:rPr>
          <w:rFonts w:ascii="Times New Roman" w:eastAsia="Times New Roman" w:hAnsi="Times New Roman" w:cs="Times New Roman"/>
          <w:sz w:val="24"/>
          <w:szCs w:val="24"/>
          <w:lang w:val="uk-UA" w:eastAsia="ru-RU"/>
        </w:rPr>
        <w:t xml:space="preserve"> які знаходяться на </w:t>
      </w:r>
      <w:r w:rsidR="001001C8" w:rsidRPr="00F271C6">
        <w:rPr>
          <w:rFonts w:ascii="Times New Roman" w:eastAsia="Times New Roman" w:hAnsi="Times New Roman" w:cs="Times New Roman"/>
          <w:sz w:val="24"/>
          <w:szCs w:val="24"/>
          <w:lang w:val="uk-UA" w:eastAsia="ru-RU"/>
        </w:rPr>
        <w:t>прилеглих територі</w:t>
      </w:r>
      <w:r w:rsidR="008601B4" w:rsidRPr="00F271C6">
        <w:rPr>
          <w:rFonts w:ascii="Times New Roman" w:eastAsia="Times New Roman" w:hAnsi="Times New Roman" w:cs="Times New Roman"/>
          <w:sz w:val="24"/>
          <w:szCs w:val="24"/>
          <w:lang w:val="uk-UA" w:eastAsia="ru-RU"/>
        </w:rPr>
        <w:t>ях</w:t>
      </w:r>
      <w:r w:rsidR="001001C8" w:rsidRPr="00F271C6">
        <w:rPr>
          <w:rFonts w:ascii="Times New Roman" w:eastAsia="Times New Roman" w:hAnsi="Times New Roman" w:cs="Times New Roman"/>
          <w:sz w:val="24"/>
          <w:szCs w:val="24"/>
          <w:lang w:val="uk-UA" w:eastAsia="ru-RU"/>
        </w:rPr>
        <w:t xml:space="preserve"> закладів культури.  </w:t>
      </w:r>
    </w:p>
    <w:p w:rsidR="001001C8" w:rsidRPr="00F271C6" w:rsidRDefault="001001C8" w:rsidP="0088775F">
      <w:pPr>
        <w:spacing w:after="0"/>
        <w:jc w:val="both"/>
        <w:rPr>
          <w:rFonts w:ascii="Times New Roman" w:eastAsia="Times New Roman" w:hAnsi="Times New Roman" w:cs="Times New Roman"/>
          <w:sz w:val="24"/>
          <w:szCs w:val="24"/>
          <w:lang w:val="uk-UA" w:eastAsia="ru-RU"/>
        </w:rPr>
      </w:pPr>
    </w:p>
    <w:p w:rsidR="003247C0" w:rsidRPr="00F271C6" w:rsidRDefault="000D4F79"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2.</w:t>
      </w:r>
      <w:r w:rsidR="00FB05AF" w:rsidRPr="00F271C6">
        <w:rPr>
          <w:rFonts w:ascii="Times New Roman" w:eastAsia="Times New Roman" w:hAnsi="Times New Roman" w:cs="Times New Roman"/>
          <w:b/>
          <w:sz w:val="24"/>
          <w:szCs w:val="24"/>
          <w:lang w:val="uk-UA" w:eastAsia="ru-RU"/>
        </w:rPr>
        <w:t>9</w:t>
      </w:r>
      <w:r w:rsidRPr="00F271C6">
        <w:rPr>
          <w:rFonts w:ascii="Times New Roman" w:eastAsia="Times New Roman" w:hAnsi="Times New Roman" w:cs="Times New Roman"/>
          <w:b/>
          <w:sz w:val="24"/>
          <w:szCs w:val="24"/>
          <w:lang w:val="uk-UA" w:eastAsia="ru-RU"/>
        </w:rPr>
        <w:t xml:space="preserve">. </w:t>
      </w:r>
      <w:r w:rsidR="00FB05AF" w:rsidRPr="00F271C6">
        <w:rPr>
          <w:rFonts w:ascii="Times New Roman" w:eastAsia="Times New Roman" w:hAnsi="Times New Roman" w:cs="Times New Roman"/>
          <w:b/>
          <w:sz w:val="24"/>
          <w:szCs w:val="24"/>
          <w:lang w:val="uk-UA" w:eastAsia="ru-RU"/>
        </w:rPr>
        <w:t>Соціальний захист населення</w:t>
      </w:r>
    </w:p>
    <w:p w:rsidR="003247C0" w:rsidRPr="00F271C6" w:rsidRDefault="00FB05AF"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Соціальне забезпечення </w:t>
      </w:r>
      <w:r w:rsidR="00BB6F02" w:rsidRPr="00F271C6">
        <w:rPr>
          <w:rFonts w:ascii="Times New Roman" w:eastAsia="Times New Roman" w:hAnsi="Times New Roman" w:cs="Times New Roman"/>
          <w:sz w:val="24"/>
          <w:szCs w:val="24"/>
          <w:lang w:val="uk-UA" w:eastAsia="ru-RU"/>
        </w:rPr>
        <w:t>– одна з головних функцій держави, яка здійснюється завжди і за будь</w:t>
      </w:r>
      <w:r w:rsidR="008601B4" w:rsidRPr="00F271C6">
        <w:rPr>
          <w:rFonts w:ascii="Times New Roman" w:eastAsia="Times New Roman" w:hAnsi="Times New Roman" w:cs="Times New Roman"/>
          <w:sz w:val="24"/>
          <w:szCs w:val="24"/>
          <w:lang w:val="uk-UA" w:eastAsia="ru-RU"/>
        </w:rPr>
        <w:t>-</w:t>
      </w:r>
      <w:r w:rsidR="00BB6F02" w:rsidRPr="00F271C6">
        <w:rPr>
          <w:rFonts w:ascii="Times New Roman" w:eastAsia="Times New Roman" w:hAnsi="Times New Roman" w:cs="Times New Roman"/>
          <w:sz w:val="24"/>
          <w:szCs w:val="24"/>
          <w:lang w:val="uk-UA" w:eastAsia="ru-RU"/>
        </w:rPr>
        <w:t>яких умов на користь непрацездатних і хворих людей, пенсіонерів, безробітних, малозабезпечених</w:t>
      </w:r>
      <w:r w:rsidR="00A06446" w:rsidRPr="00F271C6">
        <w:rPr>
          <w:rFonts w:ascii="Times New Roman" w:eastAsia="Times New Roman" w:hAnsi="Times New Roman" w:cs="Times New Roman"/>
          <w:sz w:val="24"/>
          <w:szCs w:val="24"/>
          <w:lang w:val="uk-UA" w:eastAsia="ru-RU"/>
        </w:rPr>
        <w:t xml:space="preserve">, учасників операції </w:t>
      </w:r>
      <w:r w:rsidR="006F03D0" w:rsidRPr="00F271C6">
        <w:rPr>
          <w:rFonts w:ascii="Times New Roman" w:eastAsia="Times New Roman" w:hAnsi="Times New Roman" w:cs="Times New Roman"/>
          <w:sz w:val="24"/>
          <w:szCs w:val="24"/>
          <w:lang w:val="uk-UA" w:eastAsia="ru-RU"/>
        </w:rPr>
        <w:t>об’єднаних</w:t>
      </w:r>
      <w:r w:rsidR="00A06446" w:rsidRPr="00F271C6">
        <w:rPr>
          <w:rFonts w:ascii="Times New Roman" w:eastAsia="Times New Roman" w:hAnsi="Times New Roman" w:cs="Times New Roman"/>
          <w:sz w:val="24"/>
          <w:szCs w:val="24"/>
          <w:lang w:val="uk-UA" w:eastAsia="ru-RU"/>
        </w:rPr>
        <w:t xml:space="preserve"> сил</w:t>
      </w:r>
      <w:r w:rsidR="006F03D0" w:rsidRPr="00F271C6">
        <w:rPr>
          <w:rFonts w:ascii="Times New Roman" w:eastAsia="Times New Roman" w:hAnsi="Times New Roman" w:cs="Times New Roman"/>
          <w:sz w:val="24"/>
          <w:szCs w:val="24"/>
          <w:lang w:val="uk-UA" w:eastAsia="ru-RU"/>
        </w:rPr>
        <w:t xml:space="preserve"> (антитерористичної операції) та членів їх сімей</w:t>
      </w:r>
      <w:r w:rsidR="00BB6F02" w:rsidRPr="00F271C6">
        <w:rPr>
          <w:rFonts w:ascii="Times New Roman" w:eastAsia="Times New Roman" w:hAnsi="Times New Roman" w:cs="Times New Roman"/>
          <w:sz w:val="24"/>
          <w:szCs w:val="24"/>
          <w:lang w:val="uk-UA" w:eastAsia="ru-RU"/>
        </w:rPr>
        <w:t xml:space="preserve">. За останні роки, незважаючи на зусилля влади щодо поліпшення соціально-економічної ситуації та підвищення матеріального рівня населення, збільшується кількість громадян, які потребують соціального захисту. Соціальний захист  пенсіонерів та інвалідів з боку держави полягає у наданні грошової допомоги, засобів протезування, у встановленні опіки або стороннього догляду. </w:t>
      </w:r>
    </w:p>
    <w:p w:rsidR="003247C0" w:rsidRPr="00F271C6" w:rsidRDefault="003247C0" w:rsidP="0088775F">
      <w:pPr>
        <w:spacing w:after="0"/>
        <w:jc w:val="both"/>
        <w:rPr>
          <w:rFonts w:ascii="Times New Roman" w:eastAsia="Times New Roman" w:hAnsi="Times New Roman" w:cs="Times New Roman"/>
          <w:sz w:val="24"/>
          <w:szCs w:val="24"/>
          <w:lang w:val="uk-UA" w:eastAsia="ru-RU"/>
        </w:rPr>
      </w:pPr>
    </w:p>
    <w:p w:rsidR="003247C0" w:rsidRPr="00F271C6" w:rsidRDefault="00D70F92"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 xml:space="preserve">2.10. </w:t>
      </w:r>
      <w:r w:rsidR="003247C0" w:rsidRPr="00F271C6">
        <w:rPr>
          <w:rFonts w:ascii="Times New Roman" w:eastAsia="Times New Roman" w:hAnsi="Times New Roman" w:cs="Times New Roman"/>
          <w:b/>
          <w:sz w:val="24"/>
          <w:szCs w:val="24"/>
          <w:lang w:val="uk-UA" w:eastAsia="ru-RU"/>
        </w:rPr>
        <w:t>Охорона довкілля</w:t>
      </w:r>
    </w:p>
    <w:p w:rsidR="00D70F92" w:rsidRPr="00F271C6" w:rsidRDefault="00D70F92"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 xml:space="preserve">Згідно програми охорони довкілля та раціонального використання природних ресурсів Київської області </w:t>
      </w:r>
      <w:r w:rsidRPr="00F271C6">
        <w:rPr>
          <w:rFonts w:ascii="Times New Roman" w:eastAsia="Times New Roman" w:hAnsi="Times New Roman" w:cs="Times New Roman"/>
          <w:sz w:val="24"/>
          <w:szCs w:val="24"/>
          <w:lang w:val="uk-UA" w:eastAsia="ru-RU"/>
        </w:rPr>
        <w:t xml:space="preserve">у місті </w:t>
      </w:r>
      <w:r w:rsidR="003247C0" w:rsidRPr="00F271C6">
        <w:rPr>
          <w:rFonts w:ascii="Times New Roman" w:eastAsia="Times New Roman" w:hAnsi="Times New Roman" w:cs="Times New Roman"/>
          <w:sz w:val="24"/>
          <w:szCs w:val="24"/>
          <w:lang w:val="uk-UA" w:eastAsia="ru-RU"/>
        </w:rPr>
        <w:t>встановлено автоматизований пост, який здійснює заміри атмосферного повітря. Визначається вміст трьох домішок (діоксид сірки, оксид вуглецю, діоксид азоту) потужність еквівалентної дози гама та рентгенівського випромінювання і метеорологічний стан (температура та вологість повітря, атмосферний тиск, кількість опадів, швидкість та напрям вітру).</w:t>
      </w:r>
    </w:p>
    <w:p w:rsidR="00D70F92" w:rsidRPr="00F271C6" w:rsidRDefault="00D70F92"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Природно</w:t>
      </w:r>
      <w:r w:rsidR="003247C0" w:rsidRPr="00F271C6">
        <w:rPr>
          <w:rFonts w:ascii="Times New Roman" w:eastAsia="Times New Roman" w:hAnsi="Times New Roman" w:cs="Times New Roman"/>
          <w:sz w:val="24"/>
          <w:szCs w:val="24"/>
          <w:lang w:val="uk-UA" w:eastAsia="ru-RU"/>
        </w:rPr>
        <w:t>-заповідн</w:t>
      </w:r>
      <w:r w:rsidRPr="00F271C6">
        <w:rPr>
          <w:rFonts w:ascii="Times New Roman" w:eastAsia="Times New Roman" w:hAnsi="Times New Roman" w:cs="Times New Roman"/>
          <w:sz w:val="24"/>
          <w:szCs w:val="24"/>
          <w:lang w:val="uk-UA" w:eastAsia="ru-RU"/>
        </w:rPr>
        <w:t>ий фонд</w:t>
      </w:r>
      <w:r w:rsidR="003247C0" w:rsidRPr="00F271C6">
        <w:rPr>
          <w:rFonts w:ascii="Times New Roman" w:eastAsia="Times New Roman" w:hAnsi="Times New Roman" w:cs="Times New Roman"/>
          <w:sz w:val="24"/>
          <w:szCs w:val="24"/>
          <w:lang w:val="uk-UA" w:eastAsia="ru-RU"/>
        </w:rPr>
        <w:t xml:space="preserve"> К</w:t>
      </w:r>
      <w:r w:rsidRPr="00F271C6">
        <w:rPr>
          <w:rFonts w:ascii="Times New Roman" w:eastAsia="Times New Roman" w:hAnsi="Times New Roman" w:cs="Times New Roman"/>
          <w:sz w:val="24"/>
          <w:szCs w:val="24"/>
          <w:lang w:val="uk-UA" w:eastAsia="ru-RU"/>
        </w:rPr>
        <w:t>агарлицької міської територіальної громади представлений:</w:t>
      </w:r>
    </w:p>
    <w:p w:rsidR="003247C0" w:rsidRPr="00F271C6" w:rsidRDefault="00D70F92" w:rsidP="0088775F">
      <w:pPr>
        <w:pStyle w:val="a9"/>
        <w:numPr>
          <w:ilvl w:val="0"/>
          <w:numId w:val="4"/>
        </w:num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п</w:t>
      </w:r>
      <w:r w:rsidR="003247C0" w:rsidRPr="00F271C6">
        <w:rPr>
          <w:rFonts w:ascii="Times New Roman" w:eastAsia="Times New Roman" w:hAnsi="Times New Roman" w:cs="Times New Roman"/>
          <w:sz w:val="24"/>
          <w:szCs w:val="24"/>
          <w:lang w:val="uk-UA" w:eastAsia="ru-RU"/>
        </w:rPr>
        <w:t>арк</w:t>
      </w:r>
      <w:r w:rsidRPr="00F271C6">
        <w:rPr>
          <w:rFonts w:ascii="Times New Roman" w:eastAsia="Times New Roman" w:hAnsi="Times New Roman" w:cs="Times New Roman"/>
          <w:sz w:val="24"/>
          <w:szCs w:val="24"/>
          <w:lang w:val="uk-UA" w:eastAsia="ru-RU"/>
        </w:rPr>
        <w:t>ом</w:t>
      </w:r>
      <w:r w:rsidR="003247C0" w:rsidRPr="00F271C6">
        <w:rPr>
          <w:rFonts w:ascii="Times New Roman" w:eastAsia="Times New Roman" w:hAnsi="Times New Roman" w:cs="Times New Roman"/>
          <w:sz w:val="24"/>
          <w:szCs w:val="24"/>
          <w:lang w:val="uk-UA" w:eastAsia="ru-RU"/>
        </w:rPr>
        <w:t>-пам’ятк</w:t>
      </w:r>
      <w:r w:rsidRPr="00F271C6">
        <w:rPr>
          <w:rFonts w:ascii="Times New Roman" w:eastAsia="Times New Roman" w:hAnsi="Times New Roman" w:cs="Times New Roman"/>
          <w:sz w:val="24"/>
          <w:szCs w:val="24"/>
          <w:lang w:val="uk-UA" w:eastAsia="ru-RU"/>
        </w:rPr>
        <w:t>ою</w:t>
      </w:r>
      <w:r w:rsidR="003247C0" w:rsidRPr="00F271C6">
        <w:rPr>
          <w:rFonts w:ascii="Times New Roman" w:eastAsia="Times New Roman" w:hAnsi="Times New Roman" w:cs="Times New Roman"/>
          <w:sz w:val="24"/>
          <w:szCs w:val="24"/>
          <w:lang w:val="uk-UA" w:eastAsia="ru-RU"/>
        </w:rPr>
        <w:t xml:space="preserve"> садово-паркового мистецтва </w:t>
      </w:r>
      <w:r w:rsidRPr="00F271C6">
        <w:rPr>
          <w:rFonts w:ascii="Times New Roman" w:eastAsia="Times New Roman" w:hAnsi="Times New Roman" w:cs="Times New Roman"/>
          <w:sz w:val="24"/>
          <w:szCs w:val="24"/>
          <w:lang w:val="uk-UA" w:eastAsia="ru-RU"/>
        </w:rPr>
        <w:t xml:space="preserve">загальнодержавного значення </w:t>
      </w:r>
      <w:r w:rsidR="003247C0" w:rsidRPr="00F271C6">
        <w:rPr>
          <w:rFonts w:ascii="Times New Roman" w:eastAsia="Times New Roman" w:hAnsi="Times New Roman" w:cs="Times New Roman"/>
          <w:sz w:val="24"/>
          <w:szCs w:val="24"/>
          <w:lang w:val="uk-UA" w:eastAsia="ru-RU"/>
        </w:rPr>
        <w:t>«Кагарлицький</w:t>
      </w:r>
      <w:r w:rsidR="00ED64A3" w:rsidRPr="00F271C6">
        <w:rPr>
          <w:rFonts w:ascii="Times New Roman" w:eastAsia="Times New Roman" w:hAnsi="Times New Roman" w:cs="Times New Roman"/>
          <w:sz w:val="24"/>
          <w:szCs w:val="24"/>
          <w:lang w:val="uk-UA" w:eastAsia="ru-RU"/>
        </w:rPr>
        <w:t>»</w:t>
      </w:r>
      <w:r w:rsidR="003247C0" w:rsidRPr="00F271C6">
        <w:rPr>
          <w:rFonts w:ascii="Times New Roman" w:eastAsia="Times New Roman" w:hAnsi="Times New Roman" w:cs="Times New Roman"/>
          <w:sz w:val="24"/>
          <w:szCs w:val="24"/>
          <w:lang w:val="uk-UA" w:eastAsia="ru-RU"/>
        </w:rPr>
        <w:t xml:space="preserve">. </w:t>
      </w:r>
    </w:p>
    <w:p w:rsidR="00D70F92" w:rsidRPr="00F271C6" w:rsidRDefault="00D70F92" w:rsidP="0088775F">
      <w:pPr>
        <w:spacing w:after="0"/>
        <w:jc w:val="center"/>
        <w:rPr>
          <w:rFonts w:ascii="Times New Roman" w:eastAsia="Times New Roman" w:hAnsi="Times New Roman" w:cs="Times New Roman"/>
          <w:b/>
          <w:sz w:val="24"/>
          <w:szCs w:val="24"/>
          <w:lang w:val="uk-UA" w:eastAsia="ru-RU"/>
        </w:rPr>
      </w:pPr>
    </w:p>
    <w:p w:rsidR="003247C0" w:rsidRPr="00F271C6" w:rsidRDefault="00D70F92" w:rsidP="0088775F">
      <w:p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 xml:space="preserve">2.11. </w:t>
      </w:r>
      <w:r w:rsidR="003247C0" w:rsidRPr="00F271C6">
        <w:rPr>
          <w:rFonts w:ascii="Times New Roman" w:eastAsia="Times New Roman" w:hAnsi="Times New Roman" w:cs="Times New Roman"/>
          <w:b/>
          <w:sz w:val="24"/>
          <w:szCs w:val="24"/>
          <w:lang w:val="uk-UA" w:eastAsia="ru-RU"/>
        </w:rPr>
        <w:t>Забезпечення правопорядку</w:t>
      </w:r>
    </w:p>
    <w:p w:rsidR="00ED64A3" w:rsidRPr="00F271C6" w:rsidRDefault="00ED64A3"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 xml:space="preserve">Злочинність залишається одним з головних негативних чинників, який суттєво впливає на проведення соціально-економічних перетворень і становить реальну загрозу безпеці громадян, які проживають на території </w:t>
      </w:r>
      <w:r w:rsidRPr="00F271C6">
        <w:rPr>
          <w:rFonts w:ascii="Times New Roman" w:eastAsia="Times New Roman" w:hAnsi="Times New Roman" w:cs="Times New Roman"/>
          <w:sz w:val="24"/>
          <w:szCs w:val="24"/>
          <w:lang w:val="uk-UA" w:eastAsia="ru-RU"/>
        </w:rPr>
        <w:t>Кага</w:t>
      </w:r>
      <w:r w:rsidR="003247C0" w:rsidRPr="00F271C6">
        <w:rPr>
          <w:rFonts w:ascii="Times New Roman" w:eastAsia="Times New Roman" w:hAnsi="Times New Roman" w:cs="Times New Roman"/>
          <w:sz w:val="24"/>
          <w:szCs w:val="24"/>
          <w:lang w:val="uk-UA" w:eastAsia="ru-RU"/>
        </w:rPr>
        <w:t>р</w:t>
      </w:r>
      <w:r w:rsidRPr="00F271C6">
        <w:rPr>
          <w:rFonts w:ascii="Times New Roman" w:eastAsia="Times New Roman" w:hAnsi="Times New Roman" w:cs="Times New Roman"/>
          <w:sz w:val="24"/>
          <w:szCs w:val="24"/>
          <w:lang w:val="uk-UA" w:eastAsia="ru-RU"/>
        </w:rPr>
        <w:t>лицької міської територіальної громади.</w:t>
      </w:r>
    </w:p>
    <w:p w:rsidR="003247C0" w:rsidRPr="00F271C6" w:rsidRDefault="00ED64A3"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lastRenderedPageBreak/>
        <w:t xml:space="preserve">   </w:t>
      </w:r>
      <w:r w:rsidR="003247C0" w:rsidRPr="00F271C6">
        <w:rPr>
          <w:rFonts w:ascii="Times New Roman" w:eastAsia="Times New Roman" w:hAnsi="Times New Roman" w:cs="Times New Roman"/>
          <w:sz w:val="24"/>
          <w:szCs w:val="24"/>
          <w:lang w:val="uk-UA" w:eastAsia="ru-RU"/>
        </w:rPr>
        <w:t xml:space="preserve">На території </w:t>
      </w:r>
      <w:r w:rsidRPr="00F271C6">
        <w:rPr>
          <w:rFonts w:ascii="Times New Roman" w:eastAsia="Times New Roman" w:hAnsi="Times New Roman" w:cs="Times New Roman"/>
          <w:sz w:val="24"/>
          <w:szCs w:val="24"/>
          <w:lang w:val="uk-UA" w:eastAsia="ru-RU"/>
        </w:rPr>
        <w:t xml:space="preserve">громади </w:t>
      </w:r>
      <w:r w:rsidR="003247C0" w:rsidRPr="00F271C6">
        <w:rPr>
          <w:rFonts w:ascii="Times New Roman" w:eastAsia="Times New Roman" w:hAnsi="Times New Roman" w:cs="Times New Roman"/>
          <w:sz w:val="24"/>
          <w:szCs w:val="24"/>
          <w:lang w:val="uk-UA" w:eastAsia="ru-RU"/>
        </w:rPr>
        <w:t>працю</w:t>
      </w:r>
      <w:r w:rsidRPr="00F271C6">
        <w:rPr>
          <w:rFonts w:ascii="Times New Roman" w:eastAsia="Times New Roman" w:hAnsi="Times New Roman" w:cs="Times New Roman"/>
          <w:sz w:val="24"/>
          <w:szCs w:val="24"/>
          <w:lang w:val="uk-UA" w:eastAsia="ru-RU"/>
        </w:rPr>
        <w:t>є б</w:t>
      </w:r>
      <w:r w:rsidR="0040437D" w:rsidRPr="00F271C6">
        <w:rPr>
          <w:rFonts w:ascii="Times New Roman" w:eastAsia="Times New Roman" w:hAnsi="Times New Roman" w:cs="Times New Roman"/>
          <w:sz w:val="24"/>
          <w:szCs w:val="24"/>
          <w:lang w:val="uk-UA" w:eastAsia="ru-RU"/>
        </w:rPr>
        <w:t xml:space="preserve">ільше </w:t>
      </w:r>
      <w:r w:rsidRPr="00F271C6">
        <w:rPr>
          <w:rFonts w:ascii="Times New Roman" w:eastAsia="Times New Roman" w:hAnsi="Times New Roman" w:cs="Times New Roman"/>
          <w:sz w:val="24"/>
          <w:szCs w:val="24"/>
          <w:lang w:val="uk-UA" w:eastAsia="ru-RU"/>
        </w:rPr>
        <w:t>10</w:t>
      </w:r>
      <w:r w:rsidR="003247C0" w:rsidRPr="00F271C6">
        <w:rPr>
          <w:rFonts w:ascii="Times New Roman" w:eastAsia="Times New Roman" w:hAnsi="Times New Roman" w:cs="Times New Roman"/>
          <w:sz w:val="24"/>
          <w:szCs w:val="24"/>
          <w:lang w:val="uk-UA" w:eastAsia="ru-RU"/>
        </w:rPr>
        <w:t>0 камер відеоспостереження</w:t>
      </w:r>
      <w:r w:rsidR="0040437D" w:rsidRPr="00F271C6">
        <w:rPr>
          <w:rFonts w:ascii="Times New Roman" w:eastAsia="Times New Roman" w:hAnsi="Times New Roman" w:cs="Times New Roman"/>
          <w:sz w:val="24"/>
          <w:szCs w:val="24"/>
          <w:lang w:val="uk-UA" w:eastAsia="ru-RU"/>
        </w:rPr>
        <w:t xml:space="preserve"> у місті та значна кількість у селах</w:t>
      </w:r>
      <w:r w:rsidR="003247C0" w:rsidRPr="00F271C6">
        <w:rPr>
          <w:rFonts w:ascii="Times New Roman" w:eastAsia="Times New Roman" w:hAnsi="Times New Roman" w:cs="Times New Roman"/>
          <w:sz w:val="24"/>
          <w:szCs w:val="24"/>
          <w:lang w:val="uk-UA" w:eastAsia="ru-RU"/>
        </w:rPr>
        <w:t>. Система призначена для надання дієвої допомоги при проведенні профілактичної роботи щодо попередження злочинів та може використовуватись для отримання доказової бази відносно подій і злочинів, що вже сталися, з метою до</w:t>
      </w:r>
      <w:r w:rsidRPr="00F271C6">
        <w:rPr>
          <w:rFonts w:ascii="Times New Roman" w:eastAsia="Times New Roman" w:hAnsi="Times New Roman" w:cs="Times New Roman"/>
          <w:sz w:val="24"/>
          <w:szCs w:val="24"/>
          <w:lang w:val="uk-UA" w:eastAsia="ru-RU"/>
        </w:rPr>
        <w:t>л</w:t>
      </w:r>
      <w:r w:rsidR="003247C0" w:rsidRPr="00F271C6">
        <w:rPr>
          <w:rFonts w:ascii="Times New Roman" w:eastAsia="Times New Roman" w:hAnsi="Times New Roman" w:cs="Times New Roman"/>
          <w:sz w:val="24"/>
          <w:szCs w:val="24"/>
          <w:lang w:val="uk-UA" w:eastAsia="ru-RU"/>
        </w:rPr>
        <w:t>учення відеоматеріалів до кримінальних та адміністративних проваджень відповідно до чинного законодавства України.</w:t>
      </w:r>
    </w:p>
    <w:p w:rsidR="003247C0" w:rsidRPr="00F271C6" w:rsidRDefault="00ED64A3"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 xml:space="preserve">Основним завданням є профілактика правопорушень та усунення причин і умов, що спричинили вчинення протиправних дій, забезпечення та зміцнення правопорядку в </w:t>
      </w:r>
      <w:r w:rsidRPr="00F271C6">
        <w:rPr>
          <w:rFonts w:ascii="Times New Roman" w:eastAsia="Times New Roman" w:hAnsi="Times New Roman" w:cs="Times New Roman"/>
          <w:sz w:val="24"/>
          <w:szCs w:val="24"/>
          <w:lang w:val="uk-UA" w:eastAsia="ru-RU"/>
        </w:rPr>
        <w:t>громаді,</w:t>
      </w:r>
      <w:r w:rsidR="003247C0" w:rsidRPr="00F271C6">
        <w:rPr>
          <w:rFonts w:ascii="Times New Roman" w:eastAsia="Times New Roman" w:hAnsi="Times New Roman" w:cs="Times New Roman"/>
          <w:sz w:val="24"/>
          <w:szCs w:val="24"/>
          <w:lang w:val="uk-UA" w:eastAsia="ru-RU"/>
        </w:rPr>
        <w:t xml:space="preserve"> стабілізація криміногенної ситуації, зменшення кількості злочинів та інших правопорушень, покращення </w:t>
      </w:r>
      <w:r w:rsidRPr="00F271C6">
        <w:rPr>
          <w:rFonts w:ascii="Times New Roman" w:eastAsia="Times New Roman" w:hAnsi="Times New Roman" w:cs="Times New Roman"/>
          <w:sz w:val="24"/>
          <w:szCs w:val="24"/>
          <w:lang w:val="uk-UA" w:eastAsia="ru-RU"/>
        </w:rPr>
        <w:t>соціально-економічної  ситуації</w:t>
      </w:r>
      <w:r w:rsidR="003247C0" w:rsidRPr="00F271C6">
        <w:rPr>
          <w:rFonts w:ascii="Times New Roman" w:eastAsia="Times New Roman" w:hAnsi="Times New Roman" w:cs="Times New Roman"/>
          <w:sz w:val="24"/>
          <w:szCs w:val="24"/>
          <w:lang w:val="uk-UA" w:eastAsia="ru-RU"/>
        </w:rPr>
        <w:t>.</w:t>
      </w:r>
    </w:p>
    <w:p w:rsidR="003247C0" w:rsidRPr="00F271C6" w:rsidRDefault="003247C0" w:rsidP="0088775F">
      <w:pPr>
        <w:spacing w:after="0"/>
        <w:jc w:val="both"/>
        <w:rPr>
          <w:rFonts w:ascii="Times New Roman" w:eastAsia="Times New Roman" w:hAnsi="Times New Roman" w:cs="Times New Roman"/>
          <w:sz w:val="24"/>
          <w:szCs w:val="24"/>
          <w:lang w:val="uk-UA" w:eastAsia="ru-RU"/>
        </w:rPr>
      </w:pPr>
    </w:p>
    <w:p w:rsidR="003247C0" w:rsidRPr="00F271C6" w:rsidRDefault="00AA5629" w:rsidP="0088775F">
      <w:pPr>
        <w:pStyle w:val="a9"/>
        <w:numPr>
          <w:ilvl w:val="0"/>
          <w:numId w:val="5"/>
        </w:numPr>
        <w:spacing w:after="0"/>
        <w:jc w:val="center"/>
        <w:rPr>
          <w:rFonts w:ascii="Times New Roman" w:eastAsia="Times New Roman" w:hAnsi="Times New Roman" w:cs="Times New Roman"/>
          <w:b/>
          <w:sz w:val="24"/>
          <w:szCs w:val="24"/>
          <w:lang w:val="uk-UA" w:eastAsia="ru-RU"/>
        </w:rPr>
      </w:pPr>
      <w:bookmarkStart w:id="23" w:name="_Toc24558277"/>
      <w:bookmarkStart w:id="24" w:name="_Toc499288531"/>
      <w:bookmarkStart w:id="25" w:name="_Toc529780103"/>
      <w:r w:rsidRPr="00F271C6">
        <w:rPr>
          <w:rFonts w:ascii="Times New Roman" w:eastAsia="Times New Roman" w:hAnsi="Times New Roman" w:cs="Times New Roman"/>
          <w:b/>
          <w:sz w:val="24"/>
          <w:szCs w:val="24"/>
          <w:lang w:val="uk-UA" w:eastAsia="ru-RU"/>
        </w:rPr>
        <w:t>Мета та о</w:t>
      </w:r>
      <w:r w:rsidR="00E02A16" w:rsidRPr="00F271C6">
        <w:rPr>
          <w:rFonts w:ascii="Times New Roman" w:eastAsia="Times New Roman" w:hAnsi="Times New Roman" w:cs="Times New Roman"/>
          <w:b/>
          <w:sz w:val="24"/>
          <w:szCs w:val="24"/>
          <w:lang w:val="uk-UA" w:eastAsia="ru-RU"/>
        </w:rPr>
        <w:t xml:space="preserve">сновні пріоритети </w:t>
      </w:r>
      <w:r w:rsidR="003247C0" w:rsidRPr="00F271C6">
        <w:rPr>
          <w:rFonts w:ascii="Times New Roman" w:eastAsia="Times New Roman" w:hAnsi="Times New Roman" w:cs="Times New Roman"/>
          <w:b/>
          <w:sz w:val="24"/>
          <w:szCs w:val="24"/>
          <w:lang w:val="uk-UA" w:eastAsia="ru-RU"/>
        </w:rPr>
        <w:t>соціально</w:t>
      </w:r>
      <w:r w:rsidR="00E02A16" w:rsidRPr="00F271C6">
        <w:rPr>
          <w:rFonts w:ascii="Times New Roman" w:eastAsia="Times New Roman" w:hAnsi="Times New Roman" w:cs="Times New Roman"/>
          <w:b/>
          <w:sz w:val="24"/>
          <w:szCs w:val="24"/>
          <w:lang w:val="uk-UA" w:eastAsia="ru-RU"/>
        </w:rPr>
        <w:t>-економічного та культурного р</w:t>
      </w:r>
      <w:r w:rsidR="003247C0" w:rsidRPr="00F271C6">
        <w:rPr>
          <w:rFonts w:ascii="Times New Roman" w:eastAsia="Times New Roman" w:hAnsi="Times New Roman" w:cs="Times New Roman"/>
          <w:b/>
          <w:sz w:val="24"/>
          <w:szCs w:val="24"/>
          <w:lang w:val="uk-UA" w:eastAsia="ru-RU"/>
        </w:rPr>
        <w:t>озвитку Кагарлицько</w:t>
      </w:r>
      <w:r w:rsidR="00E02A16" w:rsidRPr="00F271C6">
        <w:rPr>
          <w:rFonts w:ascii="Times New Roman" w:eastAsia="Times New Roman" w:hAnsi="Times New Roman" w:cs="Times New Roman"/>
          <w:b/>
          <w:sz w:val="24"/>
          <w:szCs w:val="24"/>
          <w:lang w:val="uk-UA" w:eastAsia="ru-RU"/>
        </w:rPr>
        <w:t>ї міської територіальної громади</w:t>
      </w:r>
      <w:r w:rsidRPr="00F271C6">
        <w:rPr>
          <w:rFonts w:ascii="Times New Roman" w:eastAsia="Times New Roman" w:hAnsi="Times New Roman" w:cs="Times New Roman"/>
          <w:b/>
          <w:sz w:val="24"/>
          <w:szCs w:val="24"/>
          <w:lang w:val="uk-UA" w:eastAsia="ru-RU"/>
        </w:rPr>
        <w:t>,</w:t>
      </w:r>
      <w:r w:rsidR="00E02A16" w:rsidRPr="00F271C6">
        <w:rPr>
          <w:rFonts w:ascii="Times New Roman" w:eastAsia="Times New Roman" w:hAnsi="Times New Roman" w:cs="Times New Roman"/>
          <w:b/>
          <w:sz w:val="24"/>
          <w:szCs w:val="24"/>
          <w:lang w:val="uk-UA" w:eastAsia="ru-RU"/>
        </w:rPr>
        <w:t xml:space="preserve"> шляхи їх реалізації </w:t>
      </w:r>
      <w:r w:rsidR="003247C0" w:rsidRPr="00F271C6">
        <w:rPr>
          <w:rFonts w:ascii="Times New Roman" w:eastAsia="Times New Roman" w:hAnsi="Times New Roman" w:cs="Times New Roman"/>
          <w:b/>
          <w:sz w:val="24"/>
          <w:szCs w:val="24"/>
          <w:lang w:val="uk-UA" w:eastAsia="ru-RU"/>
        </w:rPr>
        <w:t xml:space="preserve"> у 202</w:t>
      </w:r>
      <w:r w:rsidR="00E02A16" w:rsidRPr="00F271C6">
        <w:rPr>
          <w:rFonts w:ascii="Times New Roman" w:eastAsia="Times New Roman" w:hAnsi="Times New Roman" w:cs="Times New Roman"/>
          <w:b/>
          <w:sz w:val="24"/>
          <w:szCs w:val="24"/>
          <w:lang w:val="uk-UA" w:eastAsia="ru-RU"/>
        </w:rPr>
        <w:t>1</w:t>
      </w:r>
      <w:r w:rsidR="003247C0" w:rsidRPr="00F271C6">
        <w:rPr>
          <w:rFonts w:ascii="Times New Roman" w:eastAsia="Times New Roman" w:hAnsi="Times New Roman" w:cs="Times New Roman"/>
          <w:b/>
          <w:sz w:val="24"/>
          <w:szCs w:val="24"/>
          <w:lang w:val="uk-UA" w:eastAsia="ru-RU"/>
        </w:rPr>
        <w:t xml:space="preserve"> році</w:t>
      </w:r>
      <w:bookmarkEnd w:id="23"/>
    </w:p>
    <w:bookmarkEnd w:id="4"/>
    <w:bookmarkEnd w:id="5"/>
    <w:bookmarkEnd w:id="6"/>
    <w:bookmarkEnd w:id="7"/>
    <w:bookmarkEnd w:id="8"/>
    <w:bookmarkEnd w:id="9"/>
    <w:bookmarkEnd w:id="10"/>
    <w:bookmarkEnd w:id="11"/>
    <w:bookmarkEnd w:id="12"/>
    <w:bookmarkEnd w:id="13"/>
    <w:bookmarkEnd w:id="14"/>
    <w:bookmarkEnd w:id="15"/>
    <w:bookmarkEnd w:id="16"/>
    <w:bookmarkEnd w:id="24"/>
    <w:bookmarkEnd w:id="25"/>
    <w:p w:rsidR="003247C0" w:rsidRPr="00F271C6" w:rsidRDefault="00E02A16"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 xml:space="preserve">Метою Програми є створення умов для динамічного, збалансованого економічного зростання на основі поліпшення бізнес-клімату та інвестиційної привабливості </w:t>
      </w:r>
      <w:r w:rsidR="00AA5629" w:rsidRPr="00F271C6">
        <w:rPr>
          <w:rFonts w:ascii="Times New Roman" w:eastAsia="Times New Roman" w:hAnsi="Times New Roman" w:cs="Times New Roman"/>
          <w:sz w:val="24"/>
          <w:szCs w:val="24"/>
          <w:lang w:val="uk-UA" w:eastAsia="ru-RU"/>
        </w:rPr>
        <w:t xml:space="preserve">громади </w:t>
      </w:r>
      <w:r w:rsidR="003247C0" w:rsidRPr="00F271C6">
        <w:rPr>
          <w:rFonts w:ascii="Times New Roman" w:eastAsia="Times New Roman" w:hAnsi="Times New Roman" w:cs="Times New Roman"/>
          <w:sz w:val="24"/>
          <w:szCs w:val="24"/>
          <w:lang w:val="uk-UA" w:eastAsia="ru-RU"/>
        </w:rPr>
        <w:t>для стимулювання інноваційного розвитку видів економічної діяльності з високою доданою вартістю для збільшення надходжень до бюджет</w:t>
      </w:r>
      <w:r w:rsidR="00AA5629" w:rsidRPr="00F271C6">
        <w:rPr>
          <w:rFonts w:ascii="Times New Roman" w:eastAsia="Times New Roman" w:hAnsi="Times New Roman" w:cs="Times New Roman"/>
          <w:sz w:val="24"/>
          <w:szCs w:val="24"/>
          <w:lang w:val="uk-UA" w:eastAsia="ru-RU"/>
        </w:rPr>
        <w:t>у</w:t>
      </w:r>
      <w:r w:rsidR="003247C0" w:rsidRPr="00F271C6">
        <w:rPr>
          <w:rFonts w:ascii="Times New Roman" w:eastAsia="Times New Roman" w:hAnsi="Times New Roman" w:cs="Times New Roman"/>
          <w:sz w:val="24"/>
          <w:szCs w:val="24"/>
          <w:lang w:val="uk-UA" w:eastAsia="ru-RU"/>
        </w:rPr>
        <w:t xml:space="preserve">, що сприятиме забезпеченню належного функціонування інженерно-транспортної і комунальної інфраструктури, поліпшенню екологічної ситуації, підвищенню доступності та якості широкого спектра соціальних послуг, зростанню добробуту населення </w:t>
      </w:r>
      <w:r w:rsidR="00AA5629" w:rsidRPr="00F271C6">
        <w:rPr>
          <w:rFonts w:ascii="Times New Roman" w:eastAsia="Times New Roman" w:hAnsi="Times New Roman" w:cs="Times New Roman"/>
          <w:sz w:val="24"/>
          <w:szCs w:val="24"/>
          <w:lang w:val="uk-UA" w:eastAsia="ru-RU"/>
        </w:rPr>
        <w:t>Кагарлицької міської територіальної громади</w:t>
      </w:r>
      <w:r w:rsidR="003247C0" w:rsidRPr="00F271C6">
        <w:rPr>
          <w:rFonts w:ascii="Times New Roman" w:eastAsia="Times New Roman" w:hAnsi="Times New Roman" w:cs="Times New Roman"/>
          <w:sz w:val="24"/>
          <w:szCs w:val="24"/>
          <w:lang w:val="uk-UA" w:eastAsia="ru-RU"/>
        </w:rPr>
        <w:t>.</w:t>
      </w:r>
    </w:p>
    <w:p w:rsidR="003247C0" w:rsidRPr="00F271C6" w:rsidRDefault="00AA5629" w:rsidP="0088775F">
      <w:pPr>
        <w:spacing w:after="0"/>
        <w:jc w:val="both"/>
        <w:rPr>
          <w:rFonts w:ascii="Times New Roman" w:eastAsia="Times New Roman" w:hAnsi="Times New Roman" w:cs="Times New Roman"/>
          <w:sz w:val="24"/>
          <w:szCs w:val="24"/>
          <w:lang w:val="uk-UA" w:eastAsia="ru-RU"/>
        </w:rPr>
      </w:pPr>
      <w:bookmarkStart w:id="26" w:name="_Toc180832031"/>
      <w:bookmarkStart w:id="27" w:name="_Toc180894258"/>
      <w:bookmarkStart w:id="28" w:name="_Toc180894318"/>
      <w:bookmarkStart w:id="29" w:name="_Toc181179006"/>
      <w:r w:rsidRPr="00F271C6">
        <w:rPr>
          <w:rFonts w:ascii="Times New Roman" w:eastAsia="Times New Roman" w:hAnsi="Times New Roman" w:cs="Times New Roman"/>
          <w:sz w:val="24"/>
          <w:szCs w:val="24"/>
          <w:lang w:val="uk-UA" w:eastAsia="ru-RU"/>
        </w:rPr>
        <w:t xml:space="preserve">   Пріоритетними завданнями соціально-економічного та культурного розвитку є</w:t>
      </w:r>
      <w:r w:rsidR="003247C0" w:rsidRPr="00F271C6">
        <w:rPr>
          <w:rFonts w:ascii="Times New Roman" w:eastAsia="Times New Roman" w:hAnsi="Times New Roman" w:cs="Times New Roman"/>
          <w:sz w:val="24"/>
          <w:szCs w:val="24"/>
          <w:lang w:val="uk-UA" w:eastAsia="ru-RU"/>
        </w:rPr>
        <w:t>: </w:t>
      </w:r>
    </w:p>
    <w:p w:rsidR="00AA5629" w:rsidRPr="00F271C6" w:rsidRDefault="00AA5629" w:rsidP="0088775F">
      <w:pPr>
        <w:pStyle w:val="a9"/>
        <w:numPr>
          <w:ilvl w:val="0"/>
          <w:numId w:val="6"/>
        </w:num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Розвиток економічної спроможності громади шляхом покращення можливостей для розвитку бізнесу та залучення інвестицій.</w:t>
      </w:r>
    </w:p>
    <w:p w:rsidR="002F2A18" w:rsidRPr="00F271C6" w:rsidRDefault="00AA5629"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Забезпечення наповнюваності дохідної частини бюджету шляхом проведення раціональної та ефективної податково-бюджетної політики, дотримання фінансової дисципліни, залучення додаткових ресурсів</w:t>
      </w:r>
      <w:r w:rsidR="002F2A18" w:rsidRPr="00F271C6">
        <w:rPr>
          <w:rFonts w:ascii="Times New Roman" w:eastAsia="Times New Roman" w:hAnsi="Times New Roman" w:cs="Times New Roman"/>
          <w:sz w:val="24"/>
          <w:szCs w:val="24"/>
          <w:lang w:val="uk-UA" w:eastAsia="ru-RU"/>
        </w:rPr>
        <w:t xml:space="preserve"> для наповнення бюджету, підвищення результативності бюджетних видатків. </w:t>
      </w:r>
      <w:r w:rsidRPr="00F271C6">
        <w:rPr>
          <w:rFonts w:ascii="Times New Roman" w:eastAsia="Times New Roman" w:hAnsi="Times New Roman" w:cs="Times New Roman"/>
          <w:sz w:val="24"/>
          <w:szCs w:val="24"/>
          <w:lang w:val="uk-UA" w:eastAsia="ru-RU"/>
        </w:rPr>
        <w:t xml:space="preserve"> </w:t>
      </w:r>
      <w:bookmarkStart w:id="30" w:name="_Toc24558279"/>
    </w:p>
    <w:p w:rsidR="002F2A18" w:rsidRPr="00F271C6" w:rsidRDefault="002F2A18"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Формування якісного та безпечного середовища життєдіяльності населення громади, розвиток інфраструктури, стимулювання раціонального використання енергоресурсів у закладах бюджетної сфери та житлово-комунального господарства.</w:t>
      </w:r>
    </w:p>
    <w:p w:rsidR="00827F7A" w:rsidRPr="00F271C6" w:rsidRDefault="002F2A18"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Вирішення питання по наданню жителям громади якісних та доступних комунальних послуг, створення умов для прискореного впровадження реформ житлово-комунального господарства.</w:t>
      </w:r>
    </w:p>
    <w:p w:rsidR="005E5401" w:rsidRPr="00F271C6" w:rsidRDefault="005E5401"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Створення належних умов для всебічного та повноцінного розвитку дітей та молоді, відродження культурних і просвітницьких традицій, розвиток туристичного потенціалу громади.</w:t>
      </w:r>
    </w:p>
    <w:p w:rsidR="005E5401" w:rsidRPr="00F271C6" w:rsidRDefault="005E5401"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Проведення робіт з благоустрою, виконання будівельних та ремонтних робіт на об’єктах комунальної та інших форм власності.</w:t>
      </w:r>
    </w:p>
    <w:p w:rsidR="005E5401" w:rsidRPr="00F271C6" w:rsidRDefault="005E5401"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Проведення капітальних ремонтів доріг місцевого значення.</w:t>
      </w:r>
    </w:p>
    <w:p w:rsidR="005E5401" w:rsidRPr="00F271C6" w:rsidRDefault="005E5401"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 xml:space="preserve"> Вирішення питань збирання, транспортування та переробки побутових відходів.</w:t>
      </w:r>
    </w:p>
    <w:p w:rsidR="00B112FA" w:rsidRPr="00F271C6" w:rsidRDefault="005E5401"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 xml:space="preserve">Сприяння реалізації </w:t>
      </w:r>
      <w:proofErr w:type="spellStart"/>
      <w:r w:rsidRPr="00F271C6">
        <w:rPr>
          <w:rFonts w:ascii="Times New Roman" w:eastAsia="Times New Roman" w:hAnsi="Times New Roman" w:cs="Times New Roman"/>
          <w:sz w:val="24"/>
          <w:szCs w:val="24"/>
          <w:lang w:val="uk-UA" w:eastAsia="ru-RU"/>
        </w:rPr>
        <w:t>проєктів</w:t>
      </w:r>
      <w:proofErr w:type="spellEnd"/>
      <w:r w:rsidRPr="00F271C6">
        <w:rPr>
          <w:rFonts w:ascii="Times New Roman" w:eastAsia="Times New Roman" w:hAnsi="Times New Roman" w:cs="Times New Roman"/>
          <w:sz w:val="24"/>
          <w:szCs w:val="24"/>
          <w:lang w:val="uk-UA" w:eastAsia="ru-RU"/>
        </w:rPr>
        <w:t xml:space="preserve"> за пріоритетними напрямами інноваційної діяльності</w:t>
      </w:r>
      <w:r w:rsidR="00B112FA" w:rsidRPr="00F271C6">
        <w:rPr>
          <w:rFonts w:ascii="Times New Roman" w:eastAsia="Times New Roman" w:hAnsi="Times New Roman" w:cs="Times New Roman"/>
          <w:sz w:val="24"/>
          <w:szCs w:val="24"/>
          <w:lang w:val="uk-UA" w:eastAsia="ru-RU"/>
        </w:rPr>
        <w:t>.</w:t>
      </w:r>
    </w:p>
    <w:p w:rsidR="002F2A18" w:rsidRPr="00F271C6" w:rsidRDefault="00B112FA" w:rsidP="0088775F">
      <w:pPr>
        <w:pStyle w:val="a9"/>
        <w:numPr>
          <w:ilvl w:val="0"/>
          <w:numId w:val="6"/>
        </w:numPr>
        <w:spacing w:after="0"/>
        <w:jc w:val="both"/>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sz w:val="24"/>
          <w:szCs w:val="24"/>
          <w:lang w:val="uk-UA" w:eastAsia="ru-RU"/>
        </w:rPr>
        <w:t xml:space="preserve"> Заходи з покращення доступності та якості </w:t>
      </w:r>
      <w:proofErr w:type="spellStart"/>
      <w:r w:rsidRPr="00F271C6">
        <w:rPr>
          <w:rFonts w:ascii="Times New Roman" w:eastAsia="Times New Roman" w:hAnsi="Times New Roman" w:cs="Times New Roman"/>
          <w:sz w:val="24"/>
          <w:szCs w:val="24"/>
          <w:lang w:val="uk-UA" w:eastAsia="ru-RU"/>
        </w:rPr>
        <w:t>адмінпослуг</w:t>
      </w:r>
      <w:proofErr w:type="spellEnd"/>
      <w:r w:rsidRPr="00F271C6">
        <w:rPr>
          <w:rFonts w:ascii="Times New Roman" w:eastAsia="Times New Roman" w:hAnsi="Times New Roman" w:cs="Times New Roman"/>
          <w:sz w:val="24"/>
          <w:szCs w:val="24"/>
          <w:lang w:val="uk-UA" w:eastAsia="ru-RU"/>
        </w:rPr>
        <w:t>, що надаються жителям Кагарлицької міської територіальної громади.</w:t>
      </w:r>
      <w:r w:rsidR="005E5401" w:rsidRPr="00F271C6">
        <w:rPr>
          <w:rFonts w:ascii="Times New Roman" w:eastAsia="Times New Roman" w:hAnsi="Times New Roman" w:cs="Times New Roman"/>
          <w:sz w:val="24"/>
          <w:szCs w:val="24"/>
          <w:lang w:val="uk-UA" w:eastAsia="ru-RU"/>
        </w:rPr>
        <w:t xml:space="preserve">  </w:t>
      </w:r>
      <w:r w:rsidR="002F2A18" w:rsidRPr="00F271C6">
        <w:rPr>
          <w:rFonts w:ascii="Times New Roman" w:eastAsia="Times New Roman" w:hAnsi="Times New Roman" w:cs="Times New Roman"/>
          <w:sz w:val="24"/>
          <w:szCs w:val="24"/>
          <w:lang w:val="uk-UA" w:eastAsia="ru-RU"/>
        </w:rPr>
        <w:t xml:space="preserve"> </w:t>
      </w:r>
    </w:p>
    <w:bookmarkEnd w:id="30"/>
    <w:p w:rsidR="003247C0" w:rsidRPr="00F271C6" w:rsidRDefault="003247C0" w:rsidP="0088775F">
      <w:pPr>
        <w:spacing w:after="0"/>
        <w:jc w:val="both"/>
        <w:rPr>
          <w:rFonts w:ascii="Times New Roman" w:eastAsia="Calibri" w:hAnsi="Times New Roman" w:cs="Times New Roman"/>
          <w:sz w:val="24"/>
          <w:szCs w:val="24"/>
          <w:lang w:val="uk-UA" w:eastAsia="ru-RU"/>
        </w:rPr>
      </w:pPr>
    </w:p>
    <w:p w:rsidR="003247C0" w:rsidRPr="00F271C6" w:rsidRDefault="003D1FA6" w:rsidP="0088775F">
      <w:pPr>
        <w:pStyle w:val="a9"/>
        <w:numPr>
          <w:ilvl w:val="1"/>
          <w:numId w:val="5"/>
        </w:numPr>
        <w:spacing w:after="0"/>
        <w:jc w:val="center"/>
        <w:rPr>
          <w:rFonts w:ascii="Times New Roman" w:eastAsia="Calibri" w:hAnsi="Times New Roman" w:cs="Times New Roman"/>
          <w:b/>
          <w:sz w:val="24"/>
          <w:szCs w:val="24"/>
          <w:lang w:val="uk-UA" w:eastAsia="ru-RU"/>
        </w:rPr>
      </w:pPr>
      <w:r w:rsidRPr="00F271C6">
        <w:rPr>
          <w:rFonts w:ascii="Times New Roman" w:eastAsia="Calibri" w:hAnsi="Times New Roman" w:cs="Times New Roman"/>
          <w:b/>
          <w:sz w:val="24"/>
          <w:szCs w:val="24"/>
          <w:lang w:val="uk-UA" w:eastAsia="ru-RU"/>
        </w:rPr>
        <w:lastRenderedPageBreak/>
        <w:t>У сфері фінансових ресурсів та доходів міського бюджету</w:t>
      </w:r>
    </w:p>
    <w:p w:rsidR="003247C0" w:rsidRPr="00F271C6" w:rsidRDefault="003D1FA6"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Успішне </w:t>
      </w:r>
      <w:r w:rsidR="0008462D" w:rsidRPr="00F271C6">
        <w:rPr>
          <w:rFonts w:ascii="Times New Roman" w:eastAsia="Times New Roman" w:hAnsi="Times New Roman" w:cs="Times New Roman"/>
          <w:sz w:val="24"/>
          <w:szCs w:val="24"/>
          <w:lang w:val="uk-UA" w:eastAsia="ru-RU"/>
        </w:rPr>
        <w:t>вирішення комплексу завдань щодо забезпечення сталого економічного</w:t>
      </w:r>
      <w:r w:rsidR="000459EA" w:rsidRPr="00F271C6">
        <w:rPr>
          <w:rFonts w:ascii="Times New Roman" w:eastAsia="Times New Roman" w:hAnsi="Times New Roman" w:cs="Times New Roman"/>
          <w:sz w:val="24"/>
          <w:szCs w:val="24"/>
          <w:lang w:val="uk-UA" w:eastAsia="ru-RU"/>
        </w:rPr>
        <w:t xml:space="preserve"> та соціального зростання, функціонування і</w:t>
      </w:r>
      <w:r w:rsidR="0008462D" w:rsidRPr="00F271C6">
        <w:rPr>
          <w:rFonts w:ascii="Times New Roman" w:eastAsia="Times New Roman" w:hAnsi="Times New Roman" w:cs="Times New Roman"/>
          <w:sz w:val="24"/>
          <w:szCs w:val="24"/>
          <w:lang w:val="uk-UA" w:eastAsia="ru-RU"/>
        </w:rPr>
        <w:t xml:space="preserve"> розвитку</w:t>
      </w:r>
      <w:r w:rsidR="000459EA" w:rsidRPr="00F271C6">
        <w:rPr>
          <w:rFonts w:ascii="Times New Roman" w:eastAsia="Times New Roman" w:hAnsi="Times New Roman" w:cs="Times New Roman"/>
          <w:sz w:val="24"/>
          <w:szCs w:val="24"/>
          <w:lang w:val="uk-UA" w:eastAsia="ru-RU"/>
        </w:rPr>
        <w:t xml:space="preserve"> різних сфер економіки значною мірою залежить від економічної ефективності фінансової політики, орієнтованої на поступове  зростання та формування необхідних обсягів фінансових ресурсів.</w:t>
      </w:r>
    </w:p>
    <w:p w:rsidR="009C13F9" w:rsidRPr="00F271C6" w:rsidRDefault="00B868DB"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DA4CFE" w:rsidRPr="00F271C6">
        <w:rPr>
          <w:rFonts w:ascii="Times New Roman" w:eastAsia="Times New Roman" w:hAnsi="Times New Roman" w:cs="Times New Roman"/>
          <w:sz w:val="24"/>
          <w:szCs w:val="24"/>
          <w:lang w:val="uk-UA" w:eastAsia="ru-RU"/>
        </w:rPr>
        <w:t xml:space="preserve">Згідно діючого бюджетного та податкового законодавства доходи міського бюджету </w:t>
      </w:r>
      <w:r w:rsidR="009C13F9" w:rsidRPr="00F271C6">
        <w:rPr>
          <w:rFonts w:ascii="Times New Roman" w:eastAsia="Times New Roman" w:hAnsi="Times New Roman" w:cs="Times New Roman"/>
          <w:sz w:val="24"/>
          <w:szCs w:val="24"/>
          <w:lang w:val="uk-UA" w:eastAsia="ru-RU"/>
        </w:rPr>
        <w:t>прогнозується отримати на</w:t>
      </w:r>
      <w:r w:rsidR="008601B4" w:rsidRPr="00F271C6">
        <w:rPr>
          <w:rFonts w:ascii="Times New Roman" w:eastAsia="Times New Roman" w:hAnsi="Times New Roman" w:cs="Times New Roman"/>
          <w:sz w:val="24"/>
          <w:szCs w:val="24"/>
          <w:lang w:val="uk-UA" w:eastAsia="ru-RU"/>
        </w:rPr>
        <w:t xml:space="preserve"> </w:t>
      </w:r>
      <w:r w:rsidR="009C13F9" w:rsidRPr="00F271C6">
        <w:rPr>
          <w:rFonts w:ascii="Times New Roman" w:eastAsia="Times New Roman" w:hAnsi="Times New Roman" w:cs="Times New Roman"/>
          <w:sz w:val="24"/>
          <w:szCs w:val="24"/>
          <w:lang w:val="uk-UA" w:eastAsia="ru-RU"/>
        </w:rPr>
        <w:t>рівні 263 млн.469 тис.006 грн.,</w:t>
      </w:r>
      <w:r w:rsidR="00E54A39" w:rsidRPr="00F271C6">
        <w:rPr>
          <w:rFonts w:ascii="Times New Roman" w:eastAsia="Times New Roman" w:hAnsi="Times New Roman" w:cs="Times New Roman"/>
          <w:sz w:val="24"/>
          <w:szCs w:val="24"/>
          <w:lang w:val="uk-UA" w:eastAsia="ru-RU"/>
        </w:rPr>
        <w:t xml:space="preserve"> з них власні надходження 174 млн.429 тис. грн., офіційні трансферти 86 млн.727 тис.206 грн., доходи </w:t>
      </w:r>
      <w:r w:rsidR="009C13F9" w:rsidRPr="00F271C6">
        <w:rPr>
          <w:rFonts w:ascii="Times New Roman" w:eastAsia="Times New Roman" w:hAnsi="Times New Roman" w:cs="Times New Roman"/>
          <w:sz w:val="24"/>
          <w:szCs w:val="24"/>
          <w:lang w:val="uk-UA" w:eastAsia="ru-RU"/>
        </w:rPr>
        <w:t>спеціально</w:t>
      </w:r>
      <w:r w:rsidR="00E54A39" w:rsidRPr="00F271C6">
        <w:rPr>
          <w:rFonts w:ascii="Times New Roman" w:eastAsia="Times New Roman" w:hAnsi="Times New Roman" w:cs="Times New Roman"/>
          <w:sz w:val="24"/>
          <w:szCs w:val="24"/>
          <w:lang w:val="uk-UA" w:eastAsia="ru-RU"/>
        </w:rPr>
        <w:t>го</w:t>
      </w:r>
      <w:r w:rsidR="009C13F9" w:rsidRPr="00F271C6">
        <w:rPr>
          <w:rFonts w:ascii="Times New Roman" w:eastAsia="Times New Roman" w:hAnsi="Times New Roman" w:cs="Times New Roman"/>
          <w:sz w:val="24"/>
          <w:szCs w:val="24"/>
          <w:lang w:val="uk-UA" w:eastAsia="ru-RU"/>
        </w:rPr>
        <w:t xml:space="preserve"> фонду 2 млн.312 тис.800 грн..</w:t>
      </w:r>
    </w:p>
    <w:p w:rsidR="00A92938" w:rsidRPr="00F271C6" w:rsidRDefault="00A92938" w:rsidP="0088775F">
      <w:pPr>
        <w:spacing w:after="0"/>
        <w:jc w:val="both"/>
        <w:rPr>
          <w:rFonts w:ascii="Times New Roman" w:eastAsia="Times New Roman" w:hAnsi="Times New Roman" w:cs="Times New Roman"/>
          <w:sz w:val="24"/>
          <w:szCs w:val="24"/>
          <w:lang w:val="uk-UA" w:eastAsia="ru-RU"/>
        </w:rPr>
      </w:pPr>
    </w:p>
    <w:p w:rsidR="000459EA" w:rsidRPr="00F271C6" w:rsidRDefault="00A92938" w:rsidP="0088775F">
      <w:pPr>
        <w:pStyle w:val="a9"/>
        <w:numPr>
          <w:ilvl w:val="1"/>
          <w:numId w:val="5"/>
        </w:num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У сфері соціально-економічного та культурного розвитку, соціального захисту населення громади</w:t>
      </w:r>
    </w:p>
    <w:p w:rsidR="003247C0" w:rsidRPr="00F271C6" w:rsidRDefault="00A92938"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Підготовка різнопланових Програм, подання їх на затвердження ради, організація їх виконання, подання звітів про хід і результати виконання Програм. </w:t>
      </w:r>
    </w:p>
    <w:p w:rsidR="00A92938" w:rsidRPr="00F271C6" w:rsidRDefault="00A92938"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Реалізація державних соціальних програм, в ході яких здійснюються заходи щодо поліпшення становища громадян похилого віку, ветеранів війни, учасників ООС/АТО, дітей-сиріт та інших пільгових категорій жителів громади.</w:t>
      </w:r>
    </w:p>
    <w:p w:rsidR="00A92938" w:rsidRPr="00F271C6" w:rsidRDefault="00A92938"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Забезпечення збереження та захисту конституційних прав і свобод дітей у відповідності з вимогами міжнародної Конвенції про права дитини, захист житлових та майнових прав дітей</w:t>
      </w:r>
      <w:r w:rsidR="008601B4" w:rsidRPr="00F271C6">
        <w:rPr>
          <w:rFonts w:ascii="Times New Roman" w:eastAsia="Times New Roman" w:hAnsi="Times New Roman" w:cs="Times New Roman"/>
          <w:sz w:val="24"/>
          <w:szCs w:val="24"/>
          <w:lang w:val="uk-UA" w:eastAsia="ru-RU"/>
        </w:rPr>
        <w:t>-</w:t>
      </w:r>
      <w:r w:rsidRPr="00F271C6">
        <w:rPr>
          <w:rFonts w:ascii="Times New Roman" w:eastAsia="Times New Roman" w:hAnsi="Times New Roman" w:cs="Times New Roman"/>
          <w:sz w:val="24"/>
          <w:szCs w:val="24"/>
          <w:lang w:val="uk-UA" w:eastAsia="ru-RU"/>
        </w:rPr>
        <w:t xml:space="preserve">сиріт та дітей позбавлених </w:t>
      </w:r>
      <w:r w:rsidR="000D3847" w:rsidRPr="00F271C6">
        <w:rPr>
          <w:rFonts w:ascii="Times New Roman" w:eastAsia="Times New Roman" w:hAnsi="Times New Roman" w:cs="Times New Roman"/>
          <w:sz w:val="24"/>
          <w:szCs w:val="24"/>
          <w:lang w:val="uk-UA" w:eastAsia="ru-RU"/>
        </w:rPr>
        <w:t>батьківського піклування.</w:t>
      </w:r>
      <w:r w:rsidRPr="00F271C6">
        <w:rPr>
          <w:rFonts w:ascii="Times New Roman" w:eastAsia="Times New Roman" w:hAnsi="Times New Roman" w:cs="Times New Roman"/>
          <w:sz w:val="24"/>
          <w:szCs w:val="24"/>
          <w:lang w:val="uk-UA" w:eastAsia="ru-RU"/>
        </w:rPr>
        <w:t xml:space="preserve"> </w:t>
      </w:r>
    </w:p>
    <w:p w:rsidR="00180D30" w:rsidRPr="00F271C6" w:rsidRDefault="00180D30" w:rsidP="0088775F">
      <w:pPr>
        <w:spacing w:after="0"/>
        <w:jc w:val="both"/>
        <w:rPr>
          <w:rFonts w:ascii="Times New Roman" w:eastAsia="Times New Roman" w:hAnsi="Times New Roman" w:cs="Times New Roman"/>
          <w:sz w:val="24"/>
          <w:szCs w:val="24"/>
          <w:lang w:val="uk-UA" w:eastAsia="ru-RU"/>
        </w:rPr>
      </w:pPr>
    </w:p>
    <w:p w:rsidR="00017B1C" w:rsidRPr="00F271C6" w:rsidRDefault="00180D30" w:rsidP="0088775F">
      <w:pPr>
        <w:pStyle w:val="a9"/>
        <w:numPr>
          <w:ilvl w:val="1"/>
          <w:numId w:val="5"/>
        </w:numPr>
        <w:spacing w:after="0"/>
        <w:jc w:val="center"/>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b/>
          <w:sz w:val="24"/>
          <w:szCs w:val="24"/>
          <w:lang w:val="uk-UA" w:eastAsia="ru-RU"/>
        </w:rPr>
        <w:t>У галузі житлово-комунального господарства</w:t>
      </w:r>
    </w:p>
    <w:p w:rsidR="003247C0" w:rsidRPr="00F271C6" w:rsidRDefault="00180D30"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Забезпечення фінансової стабільності галузі, поліпшення рівня та якості надання житлово-комунальних послуг населенню.</w:t>
      </w:r>
    </w:p>
    <w:p w:rsidR="00180D30" w:rsidRPr="00F271C6" w:rsidRDefault="00180D30"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Зменшення споживання енергоносіїв на виробництво послуг шляхом впровадження енергозберігаючих заходів.</w:t>
      </w:r>
    </w:p>
    <w:p w:rsidR="00180D30" w:rsidRPr="00F271C6" w:rsidRDefault="00180D30"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Прийняття економічно обґрунтованих тарифів на житлово-комунальні послуги</w:t>
      </w:r>
    </w:p>
    <w:p w:rsidR="00180D30" w:rsidRPr="00F271C6" w:rsidRDefault="00180D30"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Управління у межах визначеного радою майном, що перебуває у комунальній власності територіальної громади, забезпечення його належного утримання та ефективної експлуатації. </w:t>
      </w:r>
    </w:p>
    <w:p w:rsidR="00017B1C" w:rsidRPr="00F271C6" w:rsidRDefault="00017B1C"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Своєчасне виконання комплексу робіт  із підготовки до роботи в осінньо-зимовий період 2021-2022 років.</w:t>
      </w:r>
    </w:p>
    <w:p w:rsidR="00017B1C" w:rsidRPr="00F271C6" w:rsidRDefault="00017B1C" w:rsidP="0088775F">
      <w:pPr>
        <w:spacing w:after="0"/>
        <w:jc w:val="center"/>
        <w:rPr>
          <w:rFonts w:ascii="Times New Roman" w:eastAsia="Times New Roman" w:hAnsi="Times New Roman" w:cs="Times New Roman"/>
          <w:b/>
          <w:sz w:val="24"/>
          <w:szCs w:val="24"/>
          <w:lang w:val="uk-UA" w:eastAsia="ru-RU"/>
        </w:rPr>
      </w:pPr>
    </w:p>
    <w:p w:rsidR="00017B1C" w:rsidRPr="00F271C6" w:rsidRDefault="00017B1C" w:rsidP="0088775F">
      <w:pPr>
        <w:pStyle w:val="a9"/>
        <w:numPr>
          <w:ilvl w:val="1"/>
          <w:numId w:val="5"/>
        </w:numPr>
        <w:spacing w:after="0"/>
        <w:jc w:val="center"/>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b/>
          <w:sz w:val="24"/>
          <w:szCs w:val="24"/>
          <w:lang w:val="uk-UA" w:eastAsia="ru-RU"/>
        </w:rPr>
        <w:t>У сфері освіти, культури та спорту</w:t>
      </w:r>
    </w:p>
    <w:p w:rsidR="00017B1C" w:rsidRPr="00F271C6" w:rsidRDefault="00017B1C" w:rsidP="0088775F">
      <w:pPr>
        <w:spacing w:after="0"/>
        <w:ind w:firstLine="36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Розвиток особистості кожної дитини, модернізація навчально-матеріальної бази навчально-виховних закладів Кагарлицької міської  територіальної громади.</w:t>
      </w:r>
    </w:p>
    <w:p w:rsidR="00017B1C" w:rsidRPr="00F271C6" w:rsidRDefault="00017B1C" w:rsidP="0088775F">
      <w:pPr>
        <w:spacing w:after="0"/>
        <w:ind w:firstLine="36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Збереження пам’яток історично-культурної спадщини. </w:t>
      </w:r>
      <w:r w:rsidR="00FE24F8" w:rsidRPr="00F271C6">
        <w:rPr>
          <w:rFonts w:ascii="Times New Roman" w:eastAsia="Times New Roman" w:hAnsi="Times New Roman" w:cs="Times New Roman"/>
          <w:sz w:val="24"/>
          <w:szCs w:val="24"/>
          <w:lang w:val="uk-UA" w:eastAsia="ru-RU"/>
        </w:rPr>
        <w:t>В</w:t>
      </w:r>
      <w:r w:rsidRPr="00F271C6">
        <w:rPr>
          <w:rFonts w:ascii="Times New Roman" w:eastAsia="Times New Roman" w:hAnsi="Times New Roman" w:cs="Times New Roman"/>
          <w:sz w:val="24"/>
          <w:szCs w:val="24"/>
          <w:lang w:val="uk-UA" w:eastAsia="ru-RU"/>
        </w:rPr>
        <w:t xml:space="preserve">иконання Програми </w:t>
      </w:r>
      <w:r w:rsidR="00FE24F8" w:rsidRPr="00F271C6">
        <w:rPr>
          <w:rFonts w:ascii="Times New Roman" w:eastAsia="Times New Roman" w:hAnsi="Times New Roman" w:cs="Times New Roman"/>
          <w:sz w:val="24"/>
          <w:szCs w:val="24"/>
          <w:lang w:val="uk-UA" w:eastAsia="ru-RU"/>
        </w:rPr>
        <w:t xml:space="preserve">культурно-мистецьких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w:t>
      </w:r>
    </w:p>
    <w:p w:rsidR="009406B6" w:rsidRPr="00F271C6" w:rsidRDefault="009406B6"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Підвищення ефективності пропаганди фізичної культури та спорту. Створення належних умов для занять фізичною культурою і спортом.</w:t>
      </w:r>
    </w:p>
    <w:p w:rsidR="0088775F" w:rsidRPr="00F271C6" w:rsidRDefault="0088775F" w:rsidP="0088775F">
      <w:pPr>
        <w:spacing w:after="0"/>
        <w:jc w:val="both"/>
        <w:rPr>
          <w:rFonts w:ascii="Times New Roman" w:eastAsia="Times New Roman" w:hAnsi="Times New Roman" w:cs="Times New Roman"/>
          <w:sz w:val="24"/>
          <w:szCs w:val="24"/>
          <w:lang w:val="uk-UA" w:eastAsia="ru-RU"/>
        </w:rPr>
      </w:pPr>
    </w:p>
    <w:p w:rsidR="003247C0" w:rsidRPr="00F271C6" w:rsidRDefault="009406B6" w:rsidP="0088775F">
      <w:pPr>
        <w:pStyle w:val="a9"/>
        <w:numPr>
          <w:ilvl w:val="1"/>
          <w:numId w:val="5"/>
        </w:numPr>
        <w:spacing w:after="0"/>
        <w:jc w:val="center"/>
        <w:rPr>
          <w:rFonts w:ascii="Times New Roman" w:eastAsia="Times New Roman" w:hAnsi="Times New Roman" w:cs="Times New Roman"/>
          <w:b/>
          <w:sz w:val="24"/>
          <w:szCs w:val="24"/>
          <w:lang w:val="uk-UA" w:eastAsia="ru-RU"/>
        </w:rPr>
      </w:pPr>
      <w:r w:rsidRPr="00F271C6">
        <w:rPr>
          <w:rFonts w:ascii="Times New Roman" w:eastAsia="Times New Roman" w:hAnsi="Times New Roman" w:cs="Times New Roman"/>
          <w:b/>
          <w:sz w:val="24"/>
          <w:szCs w:val="24"/>
          <w:lang w:val="uk-UA" w:eastAsia="ru-RU"/>
        </w:rPr>
        <w:t>У сфері регулювання земельних відносин та охорони навколишнього природного середовища</w:t>
      </w:r>
    </w:p>
    <w:p w:rsidR="00EB7FB9" w:rsidRPr="00F271C6" w:rsidRDefault="00EB7FB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Завершити роботу щодо встановлення меж міста.</w:t>
      </w:r>
    </w:p>
    <w:p w:rsidR="00EB7FB9" w:rsidRPr="00F271C6" w:rsidRDefault="00EB7FB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Провести роботу щодо переукладання договорів оренди земельних ділянок комунальної власності міста.</w:t>
      </w:r>
    </w:p>
    <w:p w:rsidR="00EB7FB9" w:rsidRPr="00F271C6" w:rsidRDefault="00EB7FB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lastRenderedPageBreak/>
        <w:t xml:space="preserve">   Розробити нормативно-грошову оцінку після затвердження нових меж міста.</w:t>
      </w:r>
    </w:p>
    <w:p w:rsidR="00E54A39" w:rsidRPr="00F271C6" w:rsidRDefault="00E54A3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Провести інвентаризацію земельних ділянок в усіх населених пунктах.</w:t>
      </w:r>
    </w:p>
    <w:p w:rsidR="00EB7FB9" w:rsidRPr="00F271C6" w:rsidRDefault="00EB7FB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Провести інвентаризацію земельних ділянок сільськогосподарського призначення та оцінку земель за межами населеного пункту.</w:t>
      </w:r>
    </w:p>
    <w:p w:rsidR="00EB7FB9" w:rsidRPr="00F271C6" w:rsidRDefault="00EB7FB9"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Провести роботу щодо інвентаризації  земельних ділянок під об’єктами комунальної власності (дитячі садки, адмінбудівлі, тощо).</w:t>
      </w:r>
    </w:p>
    <w:p w:rsidR="00EB7FB9" w:rsidRPr="00F271C6" w:rsidRDefault="00EB7FB9" w:rsidP="0088775F">
      <w:pPr>
        <w:spacing w:after="0"/>
        <w:jc w:val="center"/>
        <w:rPr>
          <w:rFonts w:ascii="Times New Roman" w:eastAsia="Times New Roman" w:hAnsi="Times New Roman" w:cs="Times New Roman"/>
          <w:sz w:val="24"/>
          <w:szCs w:val="24"/>
          <w:lang w:val="uk-UA" w:eastAsia="ru-RU"/>
        </w:rPr>
      </w:pPr>
    </w:p>
    <w:p w:rsidR="003247C0" w:rsidRPr="00F271C6" w:rsidRDefault="003247C0" w:rsidP="0088775F">
      <w:pPr>
        <w:pStyle w:val="a9"/>
        <w:numPr>
          <w:ilvl w:val="0"/>
          <w:numId w:val="5"/>
        </w:numPr>
        <w:spacing w:after="0"/>
        <w:jc w:val="center"/>
        <w:rPr>
          <w:rFonts w:ascii="Times New Roman" w:eastAsia="Times New Roman" w:hAnsi="Times New Roman" w:cs="Times New Roman"/>
          <w:b/>
          <w:sz w:val="24"/>
          <w:szCs w:val="24"/>
          <w:lang w:val="uk-UA" w:eastAsia="ru-RU"/>
        </w:rPr>
      </w:pPr>
      <w:bookmarkStart w:id="31" w:name="_Toc24558289"/>
      <w:bookmarkEnd w:id="26"/>
      <w:bookmarkEnd w:id="27"/>
      <w:bookmarkEnd w:id="28"/>
      <w:bookmarkEnd w:id="29"/>
      <w:r w:rsidRPr="00F271C6">
        <w:rPr>
          <w:rFonts w:ascii="Times New Roman" w:eastAsia="Times New Roman" w:hAnsi="Times New Roman" w:cs="Times New Roman"/>
          <w:b/>
          <w:sz w:val="24"/>
          <w:szCs w:val="24"/>
          <w:lang w:val="uk-UA" w:eastAsia="ru-RU"/>
        </w:rPr>
        <w:t>Джерела фінансування</w:t>
      </w:r>
      <w:r w:rsidR="00CF611A" w:rsidRPr="00F271C6">
        <w:rPr>
          <w:rFonts w:ascii="Times New Roman" w:eastAsia="Times New Roman" w:hAnsi="Times New Roman" w:cs="Times New Roman"/>
          <w:b/>
          <w:sz w:val="24"/>
          <w:szCs w:val="24"/>
          <w:lang w:val="uk-UA" w:eastAsia="ru-RU"/>
        </w:rPr>
        <w:t xml:space="preserve"> Програми соціально-економічного та культурного р</w:t>
      </w:r>
      <w:r w:rsidRPr="00F271C6">
        <w:rPr>
          <w:rFonts w:ascii="Times New Roman" w:eastAsia="Times New Roman" w:hAnsi="Times New Roman" w:cs="Times New Roman"/>
          <w:b/>
          <w:sz w:val="24"/>
          <w:szCs w:val="24"/>
          <w:lang w:val="uk-UA" w:eastAsia="ru-RU"/>
        </w:rPr>
        <w:t xml:space="preserve">озвитку </w:t>
      </w:r>
      <w:r w:rsidR="00CF611A" w:rsidRPr="00F271C6">
        <w:rPr>
          <w:rFonts w:ascii="Times New Roman" w:eastAsia="Times New Roman" w:hAnsi="Times New Roman" w:cs="Times New Roman"/>
          <w:b/>
          <w:sz w:val="24"/>
          <w:szCs w:val="24"/>
          <w:lang w:val="uk-UA" w:eastAsia="ru-RU"/>
        </w:rPr>
        <w:t xml:space="preserve">Кагарлицької міської </w:t>
      </w:r>
      <w:r w:rsidR="00F271C6" w:rsidRPr="00F271C6">
        <w:rPr>
          <w:rFonts w:ascii="Times New Roman" w:eastAsia="Times New Roman" w:hAnsi="Times New Roman" w:cs="Times New Roman"/>
          <w:b/>
          <w:sz w:val="24"/>
          <w:szCs w:val="24"/>
          <w:lang w:val="uk-UA" w:eastAsia="ru-RU"/>
        </w:rPr>
        <w:t xml:space="preserve"> </w:t>
      </w:r>
      <w:r w:rsidR="00CF611A" w:rsidRPr="00F271C6">
        <w:rPr>
          <w:rFonts w:ascii="Times New Roman" w:eastAsia="Times New Roman" w:hAnsi="Times New Roman" w:cs="Times New Roman"/>
          <w:b/>
          <w:sz w:val="24"/>
          <w:szCs w:val="24"/>
          <w:lang w:val="uk-UA" w:eastAsia="ru-RU"/>
        </w:rPr>
        <w:t xml:space="preserve">територіальної громади </w:t>
      </w:r>
      <w:r w:rsidRPr="00F271C6">
        <w:rPr>
          <w:rFonts w:ascii="Times New Roman" w:eastAsia="Times New Roman" w:hAnsi="Times New Roman" w:cs="Times New Roman"/>
          <w:b/>
          <w:sz w:val="24"/>
          <w:szCs w:val="24"/>
          <w:lang w:val="uk-UA" w:eastAsia="ru-RU"/>
        </w:rPr>
        <w:t xml:space="preserve"> на 202</w:t>
      </w:r>
      <w:r w:rsidR="00CF611A" w:rsidRPr="00F271C6">
        <w:rPr>
          <w:rFonts w:ascii="Times New Roman" w:eastAsia="Times New Roman" w:hAnsi="Times New Roman" w:cs="Times New Roman"/>
          <w:b/>
          <w:sz w:val="24"/>
          <w:szCs w:val="24"/>
          <w:lang w:val="uk-UA" w:eastAsia="ru-RU"/>
        </w:rPr>
        <w:t>1</w:t>
      </w:r>
      <w:r w:rsidRPr="00F271C6">
        <w:rPr>
          <w:rFonts w:ascii="Times New Roman" w:eastAsia="Times New Roman" w:hAnsi="Times New Roman" w:cs="Times New Roman"/>
          <w:b/>
          <w:sz w:val="24"/>
          <w:szCs w:val="24"/>
          <w:lang w:val="uk-UA" w:eastAsia="ru-RU"/>
        </w:rPr>
        <w:t xml:space="preserve"> рік</w:t>
      </w:r>
      <w:bookmarkEnd w:id="31"/>
    </w:p>
    <w:p w:rsidR="003247C0" w:rsidRPr="00F271C6" w:rsidRDefault="00CF611A" w:rsidP="0088775F">
      <w:pPr>
        <w:spacing w:after="0"/>
        <w:jc w:val="both"/>
        <w:rPr>
          <w:rFonts w:ascii="Times New Roman" w:eastAsia="Times New Roman" w:hAnsi="Times New Roman" w:cs="Times New Roman"/>
          <w:sz w:val="24"/>
          <w:szCs w:val="24"/>
          <w:lang w:val="uk-UA" w:eastAsia="ru-RU"/>
        </w:rPr>
      </w:pPr>
      <w:r w:rsidRPr="00F271C6">
        <w:rPr>
          <w:rFonts w:ascii="Times New Roman" w:eastAsia="Times New Roman" w:hAnsi="Times New Roman" w:cs="Times New Roman"/>
          <w:sz w:val="24"/>
          <w:szCs w:val="24"/>
          <w:lang w:val="uk-UA" w:eastAsia="ru-RU"/>
        </w:rPr>
        <w:t xml:space="preserve">   </w:t>
      </w:r>
      <w:r w:rsidR="003247C0" w:rsidRPr="00F271C6">
        <w:rPr>
          <w:rFonts w:ascii="Times New Roman" w:eastAsia="Times New Roman" w:hAnsi="Times New Roman" w:cs="Times New Roman"/>
          <w:sz w:val="24"/>
          <w:szCs w:val="24"/>
          <w:lang w:val="uk-UA" w:eastAsia="ru-RU"/>
        </w:rPr>
        <w:t>Реалізацію заходів Програми соціально-економічного та к</w:t>
      </w:r>
      <w:r w:rsidRPr="00F271C6">
        <w:rPr>
          <w:rFonts w:ascii="Times New Roman" w:eastAsia="Times New Roman" w:hAnsi="Times New Roman" w:cs="Times New Roman"/>
          <w:sz w:val="24"/>
          <w:szCs w:val="24"/>
          <w:lang w:val="uk-UA" w:eastAsia="ru-RU"/>
        </w:rPr>
        <w:t xml:space="preserve">ультурного розвитку Кагарлицької міської територіальної громади </w:t>
      </w:r>
      <w:r w:rsidR="003247C0" w:rsidRPr="00F271C6">
        <w:rPr>
          <w:rFonts w:ascii="Times New Roman" w:eastAsia="Times New Roman" w:hAnsi="Times New Roman" w:cs="Times New Roman"/>
          <w:sz w:val="24"/>
          <w:szCs w:val="24"/>
          <w:lang w:val="uk-UA" w:eastAsia="ru-RU"/>
        </w:rPr>
        <w:t>на 202</w:t>
      </w:r>
      <w:r w:rsidRPr="00F271C6">
        <w:rPr>
          <w:rFonts w:ascii="Times New Roman" w:eastAsia="Times New Roman" w:hAnsi="Times New Roman" w:cs="Times New Roman"/>
          <w:sz w:val="24"/>
          <w:szCs w:val="24"/>
          <w:lang w:val="uk-UA" w:eastAsia="ru-RU"/>
        </w:rPr>
        <w:t>1</w:t>
      </w:r>
      <w:r w:rsidR="003247C0" w:rsidRPr="00F271C6">
        <w:rPr>
          <w:rFonts w:ascii="Times New Roman" w:eastAsia="Times New Roman" w:hAnsi="Times New Roman" w:cs="Times New Roman"/>
          <w:sz w:val="24"/>
          <w:szCs w:val="24"/>
          <w:lang w:val="uk-UA" w:eastAsia="ru-RU"/>
        </w:rPr>
        <w:t xml:space="preserve"> рік передбачається здійснювати </w:t>
      </w:r>
      <w:r w:rsidRPr="00F271C6">
        <w:rPr>
          <w:rFonts w:ascii="Times New Roman" w:eastAsia="Times New Roman" w:hAnsi="Times New Roman" w:cs="Times New Roman"/>
          <w:sz w:val="24"/>
          <w:szCs w:val="24"/>
          <w:lang w:val="uk-UA" w:eastAsia="ru-RU"/>
        </w:rPr>
        <w:t xml:space="preserve">відповідно до Закону України «Про місцеве самоврядування в Україні», Бюджетного Кодексу України за </w:t>
      </w:r>
      <w:r w:rsidR="003247C0" w:rsidRPr="00F271C6">
        <w:rPr>
          <w:rFonts w:ascii="Times New Roman" w:eastAsia="Times New Roman" w:hAnsi="Times New Roman" w:cs="Times New Roman"/>
          <w:sz w:val="24"/>
          <w:szCs w:val="24"/>
          <w:lang w:val="uk-UA" w:eastAsia="ru-RU"/>
        </w:rPr>
        <w:t>рахунок</w:t>
      </w:r>
      <w:r w:rsidR="00CC44E0" w:rsidRPr="00F271C6">
        <w:rPr>
          <w:rFonts w:ascii="Times New Roman" w:eastAsia="Times New Roman" w:hAnsi="Times New Roman" w:cs="Times New Roman"/>
          <w:sz w:val="24"/>
          <w:szCs w:val="24"/>
          <w:lang w:val="uk-UA" w:eastAsia="ru-RU"/>
        </w:rPr>
        <w:t xml:space="preserve"> коштів міського бюджету</w:t>
      </w:r>
      <w:r w:rsidR="003247C0" w:rsidRPr="00F271C6">
        <w:rPr>
          <w:rFonts w:ascii="Times New Roman" w:eastAsia="Times New Roman" w:hAnsi="Times New Roman" w:cs="Times New Roman"/>
          <w:sz w:val="24"/>
          <w:szCs w:val="24"/>
          <w:lang w:val="uk-UA" w:eastAsia="ru-RU"/>
        </w:rPr>
        <w:t xml:space="preserve"> </w:t>
      </w:r>
      <w:r w:rsidR="00CC44E0" w:rsidRPr="00F271C6">
        <w:rPr>
          <w:rFonts w:ascii="Times New Roman" w:eastAsia="Times New Roman" w:hAnsi="Times New Roman" w:cs="Times New Roman"/>
          <w:sz w:val="24"/>
          <w:szCs w:val="24"/>
          <w:lang w:val="uk-UA" w:eastAsia="ru-RU"/>
        </w:rPr>
        <w:t xml:space="preserve">(загального та спеціального фонду), </w:t>
      </w:r>
      <w:r w:rsidR="003247C0" w:rsidRPr="00F271C6">
        <w:rPr>
          <w:rFonts w:ascii="Times New Roman" w:eastAsia="Times New Roman" w:hAnsi="Times New Roman" w:cs="Times New Roman"/>
          <w:sz w:val="24"/>
          <w:szCs w:val="24"/>
          <w:lang w:val="uk-UA" w:eastAsia="ru-RU"/>
        </w:rPr>
        <w:t>кошт</w:t>
      </w:r>
      <w:r w:rsidR="00CC44E0" w:rsidRPr="00F271C6">
        <w:rPr>
          <w:rFonts w:ascii="Times New Roman" w:eastAsia="Times New Roman" w:hAnsi="Times New Roman" w:cs="Times New Roman"/>
          <w:sz w:val="24"/>
          <w:szCs w:val="24"/>
          <w:lang w:val="uk-UA" w:eastAsia="ru-RU"/>
        </w:rPr>
        <w:t>ів</w:t>
      </w:r>
      <w:r w:rsidR="003247C0" w:rsidRPr="00F271C6">
        <w:rPr>
          <w:rFonts w:ascii="Times New Roman" w:eastAsia="Times New Roman" w:hAnsi="Times New Roman" w:cs="Times New Roman"/>
          <w:sz w:val="24"/>
          <w:szCs w:val="24"/>
          <w:lang w:val="uk-UA" w:eastAsia="ru-RU"/>
        </w:rPr>
        <w:t xml:space="preserve"> державного бюджету України, обласного</w:t>
      </w:r>
      <w:r w:rsidR="00CC44E0" w:rsidRPr="00F271C6">
        <w:rPr>
          <w:rFonts w:ascii="Times New Roman" w:eastAsia="Times New Roman" w:hAnsi="Times New Roman" w:cs="Times New Roman"/>
          <w:sz w:val="24"/>
          <w:szCs w:val="24"/>
          <w:lang w:val="uk-UA" w:eastAsia="ru-RU"/>
        </w:rPr>
        <w:t xml:space="preserve"> бю</w:t>
      </w:r>
      <w:r w:rsidR="003247C0" w:rsidRPr="00F271C6">
        <w:rPr>
          <w:rFonts w:ascii="Times New Roman" w:eastAsia="Times New Roman" w:hAnsi="Times New Roman" w:cs="Times New Roman"/>
          <w:sz w:val="24"/>
          <w:szCs w:val="24"/>
          <w:lang w:val="uk-UA" w:eastAsia="ru-RU"/>
        </w:rPr>
        <w:t>джет</w:t>
      </w:r>
      <w:r w:rsidR="00CC44E0" w:rsidRPr="00F271C6">
        <w:rPr>
          <w:rFonts w:ascii="Times New Roman" w:eastAsia="Times New Roman" w:hAnsi="Times New Roman" w:cs="Times New Roman"/>
          <w:sz w:val="24"/>
          <w:szCs w:val="24"/>
          <w:lang w:val="uk-UA" w:eastAsia="ru-RU"/>
        </w:rPr>
        <w:t>у</w:t>
      </w:r>
      <w:r w:rsidR="003247C0" w:rsidRPr="00F271C6">
        <w:rPr>
          <w:rFonts w:ascii="Times New Roman" w:eastAsia="Times New Roman" w:hAnsi="Times New Roman" w:cs="Times New Roman"/>
          <w:sz w:val="24"/>
          <w:szCs w:val="24"/>
          <w:lang w:val="uk-UA" w:eastAsia="ru-RU"/>
        </w:rPr>
        <w:t>,</w:t>
      </w:r>
      <w:r w:rsidR="00CC44E0" w:rsidRPr="00F271C6">
        <w:rPr>
          <w:rFonts w:ascii="Times New Roman" w:eastAsia="Times New Roman" w:hAnsi="Times New Roman" w:cs="Times New Roman"/>
          <w:sz w:val="24"/>
          <w:szCs w:val="24"/>
          <w:lang w:val="uk-UA" w:eastAsia="ru-RU"/>
        </w:rPr>
        <w:t xml:space="preserve"> спеціальних коштів, коштів цільових фондів</w:t>
      </w:r>
      <w:r w:rsidR="003247C0" w:rsidRPr="00F271C6">
        <w:rPr>
          <w:rFonts w:ascii="Times New Roman" w:eastAsia="Times New Roman" w:hAnsi="Times New Roman" w:cs="Times New Roman"/>
          <w:sz w:val="24"/>
          <w:szCs w:val="24"/>
          <w:lang w:val="uk-UA" w:eastAsia="ru-RU"/>
        </w:rPr>
        <w:t>, а також інших джерел, не заборонених законодавством.</w:t>
      </w:r>
    </w:p>
    <w:p w:rsidR="003247C0" w:rsidRPr="00F271C6" w:rsidRDefault="00CC44E0" w:rsidP="0088775F">
      <w:pPr>
        <w:spacing w:after="0"/>
        <w:jc w:val="both"/>
        <w:rPr>
          <w:rFonts w:ascii="Times New Roman" w:eastAsia="Times New Roman" w:hAnsi="Times New Roman" w:cs="Times New Roman"/>
          <w:sz w:val="24"/>
          <w:szCs w:val="24"/>
          <w:lang w:val="uk-UA" w:eastAsia="ru-RU"/>
        </w:rPr>
      </w:pPr>
      <w:r w:rsidRPr="00F271C6">
        <w:rPr>
          <w:rFonts w:ascii="Times New Roman" w:eastAsia="Helvetica" w:hAnsi="Times New Roman" w:cs="Times New Roman"/>
          <w:sz w:val="24"/>
          <w:szCs w:val="24"/>
          <w:lang w:val="uk-UA" w:eastAsia="ru-RU"/>
        </w:rPr>
        <w:t xml:space="preserve">   </w:t>
      </w:r>
      <w:r w:rsidR="003247C0" w:rsidRPr="00F271C6">
        <w:rPr>
          <w:rFonts w:ascii="Times New Roman" w:eastAsia="Helvetica" w:hAnsi="Times New Roman" w:cs="Times New Roman"/>
          <w:sz w:val="24"/>
          <w:szCs w:val="24"/>
          <w:lang w:val="uk-UA" w:eastAsia="ru-RU"/>
        </w:rPr>
        <w:t>У 202</w:t>
      </w:r>
      <w:r w:rsidRPr="00F271C6">
        <w:rPr>
          <w:rFonts w:ascii="Times New Roman" w:eastAsia="Helvetica" w:hAnsi="Times New Roman" w:cs="Times New Roman"/>
          <w:sz w:val="24"/>
          <w:szCs w:val="24"/>
          <w:lang w:val="uk-UA" w:eastAsia="ru-RU"/>
        </w:rPr>
        <w:t>1</w:t>
      </w:r>
      <w:r w:rsidR="003247C0" w:rsidRPr="00F271C6">
        <w:rPr>
          <w:rFonts w:ascii="Times New Roman" w:eastAsia="Helvetica" w:hAnsi="Times New Roman" w:cs="Times New Roman"/>
          <w:sz w:val="24"/>
          <w:szCs w:val="24"/>
          <w:lang w:val="uk-UA" w:eastAsia="ru-RU"/>
        </w:rPr>
        <w:t xml:space="preserve"> році в Кагарлицьк</w:t>
      </w:r>
      <w:r w:rsidRPr="00F271C6">
        <w:rPr>
          <w:rFonts w:ascii="Times New Roman" w:eastAsia="Helvetica" w:hAnsi="Times New Roman" w:cs="Times New Roman"/>
          <w:sz w:val="24"/>
          <w:szCs w:val="24"/>
          <w:lang w:val="uk-UA" w:eastAsia="ru-RU"/>
        </w:rPr>
        <w:t xml:space="preserve">ій міській територіальній громаді </w:t>
      </w:r>
      <w:r w:rsidR="003247C0" w:rsidRPr="00F271C6">
        <w:rPr>
          <w:rFonts w:ascii="Times New Roman" w:eastAsia="Helvetica" w:hAnsi="Times New Roman" w:cs="Times New Roman"/>
          <w:sz w:val="24"/>
          <w:szCs w:val="24"/>
          <w:lang w:val="uk-UA" w:eastAsia="ru-RU"/>
        </w:rPr>
        <w:t xml:space="preserve">здійснюватиметься реалізація </w:t>
      </w:r>
      <w:r w:rsidRPr="00F271C6">
        <w:rPr>
          <w:rFonts w:ascii="Times New Roman" w:eastAsia="Helvetica" w:hAnsi="Times New Roman" w:cs="Times New Roman"/>
          <w:sz w:val="24"/>
          <w:szCs w:val="24"/>
          <w:lang w:val="uk-UA" w:eastAsia="ru-RU"/>
        </w:rPr>
        <w:t>17</w:t>
      </w:r>
      <w:r w:rsidR="003247C0" w:rsidRPr="00F271C6">
        <w:rPr>
          <w:rFonts w:ascii="Times New Roman" w:eastAsia="Helvetica" w:hAnsi="Times New Roman" w:cs="Times New Roman"/>
          <w:sz w:val="24"/>
          <w:szCs w:val="24"/>
          <w:lang w:val="uk-UA" w:eastAsia="ru-RU"/>
        </w:rPr>
        <w:t xml:space="preserve"> цільових </w:t>
      </w:r>
      <w:r w:rsidRPr="00F271C6">
        <w:rPr>
          <w:rFonts w:ascii="Times New Roman" w:eastAsia="Helvetica" w:hAnsi="Times New Roman" w:cs="Times New Roman"/>
          <w:sz w:val="24"/>
          <w:szCs w:val="24"/>
          <w:lang w:val="uk-UA" w:eastAsia="ru-RU"/>
        </w:rPr>
        <w:t>П</w:t>
      </w:r>
      <w:r w:rsidR="003247C0" w:rsidRPr="00F271C6">
        <w:rPr>
          <w:rFonts w:ascii="Times New Roman" w:eastAsia="Helvetica" w:hAnsi="Times New Roman" w:cs="Times New Roman"/>
          <w:sz w:val="24"/>
          <w:szCs w:val="24"/>
          <w:lang w:val="uk-UA" w:eastAsia="ru-RU"/>
        </w:rPr>
        <w:t>рограм, р</w:t>
      </w:r>
      <w:r w:rsidR="003247C0" w:rsidRPr="00F271C6">
        <w:rPr>
          <w:rFonts w:ascii="Times New Roman" w:eastAsia="Times New Roman" w:hAnsi="Times New Roman" w:cs="Times New Roman"/>
          <w:sz w:val="24"/>
          <w:szCs w:val="24"/>
          <w:lang w:val="uk-UA" w:eastAsia="ru-RU"/>
        </w:rPr>
        <w:t>озробниками, відповідальними виконавцями та головними розпорядниками бюджетних коштів яких є структурні підрозділи</w:t>
      </w:r>
      <w:r w:rsidRPr="00F271C6">
        <w:rPr>
          <w:rFonts w:ascii="Times New Roman" w:eastAsia="Times New Roman" w:hAnsi="Times New Roman" w:cs="Times New Roman"/>
          <w:sz w:val="24"/>
          <w:szCs w:val="24"/>
          <w:lang w:val="uk-UA" w:eastAsia="ru-RU"/>
        </w:rPr>
        <w:t xml:space="preserve"> та комунальні підприємства Кагарлицької міської ради</w:t>
      </w:r>
      <w:r w:rsidR="003247C0" w:rsidRPr="00F271C6">
        <w:rPr>
          <w:rFonts w:ascii="Times New Roman" w:eastAsia="Times New Roman" w:hAnsi="Times New Roman" w:cs="Times New Roman"/>
          <w:sz w:val="24"/>
          <w:szCs w:val="24"/>
          <w:lang w:val="uk-UA" w:eastAsia="ru-RU"/>
        </w:rPr>
        <w:t>.</w:t>
      </w:r>
    </w:p>
    <w:p w:rsidR="00562EBF" w:rsidRDefault="003247C0" w:rsidP="0088775F">
      <w:pPr>
        <w:spacing w:after="0"/>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 xml:space="preserve">                                                                                   </w:t>
      </w:r>
    </w:p>
    <w:p w:rsidR="00562EBF" w:rsidRPr="00F525B7" w:rsidRDefault="00562EBF" w:rsidP="0088775F">
      <w:pPr>
        <w:spacing w:after="0"/>
        <w:rPr>
          <w:rFonts w:ascii="Times New Roman" w:eastAsia="Times New Roman" w:hAnsi="Times New Roman" w:cs="Times New Roman"/>
          <w:b/>
          <w:sz w:val="24"/>
          <w:szCs w:val="20"/>
          <w:lang w:val="uk-UA" w:eastAsia="ru-RU"/>
        </w:rPr>
      </w:pPr>
    </w:p>
    <w:p w:rsidR="00562EBF" w:rsidRDefault="00562EB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482F56" w:rsidRDefault="00482F56"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Default="0098725F" w:rsidP="0088775F">
      <w:pPr>
        <w:spacing w:after="0"/>
        <w:rPr>
          <w:rFonts w:ascii="Times New Roman" w:eastAsia="Times New Roman" w:hAnsi="Times New Roman" w:cs="Times New Roman"/>
          <w:b/>
          <w:sz w:val="24"/>
          <w:szCs w:val="20"/>
          <w:lang w:val="uk-UA" w:eastAsia="ru-RU"/>
        </w:rPr>
      </w:pPr>
    </w:p>
    <w:p w:rsidR="0098725F" w:rsidRPr="00F525B7" w:rsidRDefault="0098725F" w:rsidP="0088775F">
      <w:pPr>
        <w:spacing w:after="0"/>
        <w:rPr>
          <w:rFonts w:ascii="Times New Roman" w:eastAsia="Times New Roman" w:hAnsi="Times New Roman" w:cs="Times New Roman"/>
          <w:b/>
          <w:sz w:val="24"/>
          <w:szCs w:val="20"/>
          <w:lang w:val="uk-UA" w:eastAsia="ru-RU"/>
        </w:rPr>
      </w:pPr>
    </w:p>
    <w:p w:rsidR="00562EBF" w:rsidRDefault="00562EBF" w:rsidP="0088775F">
      <w:pPr>
        <w:spacing w:after="0"/>
        <w:rPr>
          <w:rFonts w:ascii="Times New Roman" w:eastAsia="Times New Roman" w:hAnsi="Times New Roman" w:cs="Times New Roman"/>
          <w:sz w:val="24"/>
          <w:szCs w:val="20"/>
          <w:lang w:val="uk-UA" w:eastAsia="ru-RU"/>
        </w:rPr>
      </w:pPr>
    </w:p>
    <w:p w:rsidR="00562EBF" w:rsidRDefault="00562EBF" w:rsidP="0088775F">
      <w:pPr>
        <w:spacing w:after="0"/>
        <w:rPr>
          <w:rFonts w:ascii="Times New Roman" w:eastAsia="Times New Roman" w:hAnsi="Times New Roman" w:cs="Times New Roman"/>
          <w:sz w:val="24"/>
          <w:szCs w:val="20"/>
          <w:lang w:val="uk-UA" w:eastAsia="ru-RU"/>
        </w:rPr>
      </w:pPr>
    </w:p>
    <w:p w:rsidR="0098725F" w:rsidRDefault="003247C0" w:rsidP="00562EBF">
      <w:pPr>
        <w:spacing w:after="0" w:line="240" w:lineRule="auto"/>
        <w:jc w:val="right"/>
        <w:rPr>
          <w:rFonts w:ascii="Times New Roman" w:eastAsia="Times New Roman" w:hAnsi="Times New Roman" w:cs="Times New Roman"/>
          <w:b/>
          <w:sz w:val="24"/>
          <w:szCs w:val="20"/>
          <w:lang w:val="uk-UA" w:eastAsia="ru-RU"/>
        </w:rPr>
      </w:pPr>
      <w:r w:rsidRPr="003247C0">
        <w:rPr>
          <w:rFonts w:ascii="Times New Roman" w:eastAsia="Times New Roman" w:hAnsi="Times New Roman" w:cs="Times New Roman"/>
          <w:sz w:val="24"/>
          <w:szCs w:val="20"/>
          <w:lang w:val="uk-UA" w:eastAsia="ru-RU"/>
        </w:rPr>
        <w:lastRenderedPageBreak/>
        <w:t xml:space="preserve">  </w:t>
      </w:r>
      <w:r w:rsidRPr="003749E2">
        <w:rPr>
          <w:rFonts w:ascii="Times New Roman" w:eastAsia="Times New Roman" w:hAnsi="Times New Roman" w:cs="Times New Roman"/>
          <w:b/>
          <w:sz w:val="24"/>
          <w:szCs w:val="20"/>
          <w:lang w:val="uk-UA" w:eastAsia="ru-RU"/>
        </w:rPr>
        <w:t xml:space="preserve">Додаток </w:t>
      </w:r>
      <w:r w:rsidR="00CC44E0" w:rsidRPr="003749E2">
        <w:rPr>
          <w:rFonts w:ascii="Times New Roman" w:eastAsia="Times New Roman" w:hAnsi="Times New Roman" w:cs="Times New Roman"/>
          <w:b/>
          <w:sz w:val="24"/>
          <w:szCs w:val="20"/>
          <w:lang w:val="uk-UA" w:eastAsia="ru-RU"/>
        </w:rPr>
        <w:t>1</w:t>
      </w:r>
      <w:r w:rsidRPr="003749E2">
        <w:rPr>
          <w:rFonts w:ascii="Times New Roman" w:eastAsia="Times New Roman" w:hAnsi="Times New Roman" w:cs="Times New Roman"/>
          <w:b/>
          <w:sz w:val="24"/>
          <w:szCs w:val="20"/>
          <w:lang w:val="uk-UA" w:eastAsia="ru-RU"/>
        </w:rPr>
        <w:t xml:space="preserve"> до Програми</w:t>
      </w:r>
    </w:p>
    <w:p w:rsidR="0098725F" w:rsidRDefault="0098725F" w:rsidP="00562EBF">
      <w:pPr>
        <w:spacing w:after="0" w:line="240" w:lineRule="auto"/>
        <w:jc w:val="right"/>
        <w:rPr>
          <w:rFonts w:ascii="Times New Roman" w:eastAsia="Times New Roman" w:hAnsi="Times New Roman" w:cs="Times New Roman"/>
          <w:b/>
          <w:sz w:val="24"/>
          <w:szCs w:val="20"/>
          <w:lang w:val="uk-UA" w:eastAsia="ru-RU"/>
        </w:rPr>
      </w:pPr>
    </w:p>
    <w:p w:rsidR="003247C0" w:rsidRPr="003749E2" w:rsidRDefault="003247C0" w:rsidP="00562EBF">
      <w:pPr>
        <w:spacing w:after="0" w:line="240" w:lineRule="auto"/>
        <w:jc w:val="right"/>
        <w:rPr>
          <w:rFonts w:ascii="Times New Roman" w:eastAsia="Times New Roman" w:hAnsi="Times New Roman" w:cs="Times New Roman"/>
          <w:b/>
          <w:sz w:val="24"/>
          <w:szCs w:val="20"/>
          <w:lang w:val="uk-UA" w:eastAsia="ru-RU"/>
        </w:rPr>
      </w:pPr>
      <w:r w:rsidRPr="003749E2">
        <w:rPr>
          <w:rFonts w:ascii="Times New Roman" w:eastAsia="Times New Roman" w:hAnsi="Times New Roman" w:cs="Times New Roman"/>
          <w:b/>
          <w:sz w:val="24"/>
          <w:szCs w:val="20"/>
          <w:lang w:val="uk-UA" w:eastAsia="ru-RU"/>
        </w:rPr>
        <w:t xml:space="preserve"> </w:t>
      </w:r>
    </w:p>
    <w:p w:rsidR="003D0779" w:rsidRDefault="003247C0" w:rsidP="003247C0">
      <w:pPr>
        <w:spacing w:after="0" w:line="240" w:lineRule="auto"/>
        <w:jc w:val="center"/>
        <w:rPr>
          <w:rFonts w:ascii="Times New Roman" w:eastAsia="Times New Roman" w:hAnsi="Times New Roman" w:cs="Times New Roman"/>
          <w:b/>
          <w:sz w:val="28"/>
          <w:szCs w:val="20"/>
          <w:lang w:val="uk-UA" w:eastAsia="ru-RU"/>
        </w:rPr>
      </w:pPr>
      <w:r w:rsidRPr="003D0779">
        <w:rPr>
          <w:rFonts w:ascii="Times New Roman" w:eastAsia="Times New Roman" w:hAnsi="Times New Roman" w:cs="Times New Roman"/>
          <w:b/>
          <w:sz w:val="28"/>
          <w:szCs w:val="20"/>
          <w:lang w:val="uk-UA" w:eastAsia="ru-RU"/>
        </w:rPr>
        <w:t xml:space="preserve">Перелік цільових </w:t>
      </w:r>
      <w:r w:rsidR="00CC44E0" w:rsidRPr="003D0779">
        <w:rPr>
          <w:rFonts w:ascii="Times New Roman" w:eastAsia="Times New Roman" w:hAnsi="Times New Roman" w:cs="Times New Roman"/>
          <w:b/>
          <w:sz w:val="28"/>
          <w:szCs w:val="20"/>
          <w:lang w:val="uk-UA" w:eastAsia="ru-RU"/>
        </w:rPr>
        <w:t>П</w:t>
      </w:r>
      <w:r w:rsidRPr="003D0779">
        <w:rPr>
          <w:rFonts w:ascii="Times New Roman" w:eastAsia="Times New Roman" w:hAnsi="Times New Roman" w:cs="Times New Roman"/>
          <w:b/>
          <w:sz w:val="28"/>
          <w:szCs w:val="20"/>
          <w:lang w:val="uk-UA" w:eastAsia="ru-RU"/>
        </w:rPr>
        <w:t>рограм Кагарлицько</w:t>
      </w:r>
      <w:r w:rsidR="00CC44E0" w:rsidRPr="003D0779">
        <w:rPr>
          <w:rFonts w:ascii="Times New Roman" w:eastAsia="Times New Roman" w:hAnsi="Times New Roman" w:cs="Times New Roman"/>
          <w:b/>
          <w:sz w:val="28"/>
          <w:szCs w:val="20"/>
          <w:lang w:val="uk-UA" w:eastAsia="ru-RU"/>
        </w:rPr>
        <w:t xml:space="preserve">ї міської </w:t>
      </w:r>
    </w:p>
    <w:p w:rsidR="003247C0" w:rsidRDefault="00CC44E0" w:rsidP="003247C0">
      <w:pPr>
        <w:spacing w:after="0" w:line="240" w:lineRule="auto"/>
        <w:jc w:val="center"/>
        <w:rPr>
          <w:rFonts w:ascii="Times New Roman" w:eastAsia="Times New Roman" w:hAnsi="Times New Roman" w:cs="Times New Roman"/>
          <w:b/>
          <w:sz w:val="28"/>
          <w:szCs w:val="20"/>
          <w:lang w:val="uk-UA" w:eastAsia="ru-RU"/>
        </w:rPr>
      </w:pPr>
      <w:r w:rsidRPr="003D0779">
        <w:rPr>
          <w:rFonts w:ascii="Times New Roman" w:eastAsia="Times New Roman" w:hAnsi="Times New Roman" w:cs="Times New Roman"/>
          <w:b/>
          <w:sz w:val="28"/>
          <w:szCs w:val="20"/>
          <w:lang w:val="uk-UA" w:eastAsia="ru-RU"/>
        </w:rPr>
        <w:t>територіальної громади</w:t>
      </w:r>
      <w:r w:rsidR="003247C0" w:rsidRPr="003D0779">
        <w:rPr>
          <w:rFonts w:ascii="Times New Roman" w:eastAsia="Times New Roman" w:hAnsi="Times New Roman" w:cs="Times New Roman"/>
          <w:b/>
          <w:sz w:val="28"/>
          <w:szCs w:val="20"/>
          <w:lang w:val="uk-UA" w:eastAsia="ru-RU"/>
        </w:rPr>
        <w:t>,</w:t>
      </w:r>
      <w:r w:rsidR="006075D7">
        <w:rPr>
          <w:rFonts w:ascii="Times New Roman" w:eastAsia="Times New Roman" w:hAnsi="Times New Roman" w:cs="Times New Roman"/>
          <w:b/>
          <w:sz w:val="28"/>
          <w:szCs w:val="20"/>
          <w:lang w:val="uk-UA" w:eastAsia="ru-RU"/>
        </w:rPr>
        <w:t xml:space="preserve"> </w:t>
      </w:r>
      <w:r w:rsidR="003247C0" w:rsidRPr="003D0779">
        <w:rPr>
          <w:rFonts w:ascii="Times New Roman" w:eastAsia="Times New Roman" w:hAnsi="Times New Roman" w:cs="Times New Roman"/>
          <w:b/>
          <w:sz w:val="28"/>
          <w:szCs w:val="20"/>
          <w:lang w:val="uk-UA" w:eastAsia="ru-RU"/>
        </w:rPr>
        <w:t>які п</w:t>
      </w:r>
      <w:r w:rsidR="003D0779" w:rsidRPr="003D0779">
        <w:rPr>
          <w:rFonts w:ascii="Times New Roman" w:eastAsia="Times New Roman" w:hAnsi="Times New Roman" w:cs="Times New Roman"/>
          <w:b/>
          <w:sz w:val="28"/>
          <w:szCs w:val="20"/>
          <w:lang w:val="uk-UA" w:eastAsia="ru-RU"/>
        </w:rPr>
        <w:t>ередбачається фінансувати у 2021</w:t>
      </w:r>
      <w:r w:rsidR="003247C0" w:rsidRPr="003D0779">
        <w:rPr>
          <w:rFonts w:ascii="Times New Roman" w:eastAsia="Times New Roman" w:hAnsi="Times New Roman" w:cs="Times New Roman"/>
          <w:b/>
          <w:sz w:val="28"/>
          <w:szCs w:val="20"/>
          <w:lang w:val="uk-UA" w:eastAsia="ru-RU"/>
        </w:rPr>
        <w:t xml:space="preserve"> році</w:t>
      </w:r>
    </w:p>
    <w:p w:rsidR="0098725F" w:rsidRDefault="0098725F" w:rsidP="003247C0">
      <w:pPr>
        <w:spacing w:after="0" w:line="240" w:lineRule="auto"/>
        <w:jc w:val="center"/>
        <w:rPr>
          <w:rFonts w:ascii="Times New Roman" w:eastAsia="Times New Roman" w:hAnsi="Times New Roman" w:cs="Times New Roman"/>
          <w:b/>
          <w:sz w:val="28"/>
          <w:szCs w:val="20"/>
          <w:lang w:val="uk-UA" w:eastAsia="ru-RU"/>
        </w:rPr>
      </w:pPr>
    </w:p>
    <w:p w:rsidR="0098725F" w:rsidRPr="003D0779" w:rsidRDefault="0098725F" w:rsidP="003247C0">
      <w:pPr>
        <w:spacing w:after="0" w:line="240" w:lineRule="auto"/>
        <w:jc w:val="center"/>
        <w:rPr>
          <w:rFonts w:ascii="Times New Roman" w:eastAsia="Times New Roman" w:hAnsi="Times New Roman" w:cs="Times New Roman"/>
          <w:b/>
          <w:sz w:val="28"/>
          <w:szCs w:val="20"/>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
        <w:gridCol w:w="5053"/>
        <w:gridCol w:w="2126"/>
        <w:gridCol w:w="1667"/>
      </w:tblGrid>
      <w:tr w:rsidR="003D0779" w:rsidRPr="003247C0" w:rsidTr="00156BD9">
        <w:tc>
          <w:tcPr>
            <w:tcW w:w="584" w:type="dxa"/>
            <w:shd w:val="clear" w:color="auto" w:fill="auto"/>
          </w:tcPr>
          <w:p w:rsidR="003D0779" w:rsidRPr="0088775F" w:rsidRDefault="003D0779" w:rsidP="0088775F">
            <w:pPr>
              <w:spacing w:after="0" w:line="240" w:lineRule="auto"/>
              <w:jc w:val="center"/>
              <w:rPr>
                <w:rFonts w:ascii="Times New Roman" w:eastAsia="Times New Roman" w:hAnsi="Times New Roman" w:cs="Times New Roman"/>
                <w:b/>
                <w:sz w:val="24"/>
                <w:szCs w:val="20"/>
                <w:lang w:val="uk-UA" w:eastAsia="ru-RU"/>
              </w:rPr>
            </w:pPr>
            <w:r w:rsidRPr="0088775F">
              <w:rPr>
                <w:rFonts w:ascii="Times New Roman" w:eastAsia="Times New Roman" w:hAnsi="Times New Roman" w:cs="Times New Roman"/>
                <w:b/>
                <w:sz w:val="24"/>
                <w:szCs w:val="20"/>
                <w:lang w:val="uk-UA" w:eastAsia="ru-RU"/>
              </w:rPr>
              <w:t>№ п/</w:t>
            </w:r>
            <w:proofErr w:type="spellStart"/>
            <w:r w:rsidRPr="0088775F">
              <w:rPr>
                <w:rFonts w:ascii="Times New Roman" w:eastAsia="Times New Roman" w:hAnsi="Times New Roman" w:cs="Times New Roman"/>
                <w:b/>
                <w:sz w:val="24"/>
                <w:szCs w:val="20"/>
                <w:lang w:val="uk-UA" w:eastAsia="ru-RU"/>
              </w:rPr>
              <w:t>п</w:t>
            </w:r>
            <w:proofErr w:type="spellEnd"/>
          </w:p>
        </w:tc>
        <w:tc>
          <w:tcPr>
            <w:tcW w:w="5053" w:type="dxa"/>
            <w:shd w:val="clear" w:color="auto" w:fill="auto"/>
          </w:tcPr>
          <w:p w:rsidR="003D0779" w:rsidRPr="0088775F" w:rsidRDefault="003D0779" w:rsidP="0088775F">
            <w:pPr>
              <w:spacing w:after="0" w:line="240" w:lineRule="auto"/>
              <w:jc w:val="center"/>
              <w:rPr>
                <w:rFonts w:ascii="Times New Roman" w:eastAsia="Times New Roman" w:hAnsi="Times New Roman" w:cs="Times New Roman"/>
                <w:b/>
                <w:sz w:val="24"/>
                <w:szCs w:val="20"/>
                <w:lang w:val="uk-UA" w:eastAsia="ru-RU"/>
              </w:rPr>
            </w:pPr>
            <w:r w:rsidRPr="0088775F">
              <w:rPr>
                <w:rFonts w:ascii="Times New Roman" w:eastAsia="Times New Roman" w:hAnsi="Times New Roman" w:cs="Times New Roman"/>
                <w:b/>
                <w:sz w:val="24"/>
                <w:szCs w:val="20"/>
                <w:lang w:val="uk-UA" w:eastAsia="ru-RU"/>
              </w:rPr>
              <w:t>Назва програми</w:t>
            </w:r>
          </w:p>
        </w:tc>
        <w:tc>
          <w:tcPr>
            <w:tcW w:w="2126" w:type="dxa"/>
          </w:tcPr>
          <w:p w:rsidR="003D0779" w:rsidRPr="0088775F" w:rsidRDefault="0088775F" w:rsidP="0088775F">
            <w:pPr>
              <w:spacing w:after="0" w:line="240" w:lineRule="auto"/>
              <w:jc w:val="center"/>
              <w:rPr>
                <w:rFonts w:ascii="Times New Roman" w:eastAsia="Times New Roman" w:hAnsi="Times New Roman" w:cs="Times New Roman"/>
                <w:b/>
                <w:sz w:val="24"/>
                <w:szCs w:val="20"/>
                <w:lang w:val="uk-UA" w:eastAsia="ru-RU"/>
              </w:rPr>
            </w:pPr>
            <w:r>
              <w:rPr>
                <w:rFonts w:ascii="Times New Roman" w:eastAsia="Times New Roman" w:hAnsi="Times New Roman" w:cs="Times New Roman"/>
                <w:b/>
                <w:sz w:val="24"/>
                <w:szCs w:val="20"/>
                <w:lang w:val="uk-UA" w:eastAsia="ru-RU"/>
              </w:rPr>
              <w:t>Дата прийняття та номер рішення сесії</w:t>
            </w:r>
          </w:p>
        </w:tc>
        <w:tc>
          <w:tcPr>
            <w:tcW w:w="1667" w:type="dxa"/>
            <w:shd w:val="clear" w:color="auto" w:fill="auto"/>
          </w:tcPr>
          <w:p w:rsidR="0088775F" w:rsidRDefault="003D0779" w:rsidP="0088775F">
            <w:pPr>
              <w:spacing w:after="0" w:line="240" w:lineRule="auto"/>
              <w:jc w:val="center"/>
              <w:rPr>
                <w:rFonts w:ascii="Times New Roman" w:eastAsia="Times New Roman" w:hAnsi="Times New Roman" w:cs="Times New Roman"/>
                <w:b/>
                <w:sz w:val="24"/>
                <w:szCs w:val="20"/>
                <w:lang w:val="uk-UA" w:eastAsia="ru-RU"/>
              </w:rPr>
            </w:pPr>
            <w:r w:rsidRPr="0088775F">
              <w:rPr>
                <w:rFonts w:ascii="Times New Roman" w:eastAsia="Times New Roman" w:hAnsi="Times New Roman" w:cs="Times New Roman"/>
                <w:b/>
                <w:sz w:val="24"/>
                <w:szCs w:val="20"/>
                <w:lang w:val="uk-UA" w:eastAsia="ru-RU"/>
              </w:rPr>
              <w:t>Сума,</w:t>
            </w:r>
          </w:p>
          <w:p w:rsidR="003D0779" w:rsidRPr="0088775F" w:rsidRDefault="003D0779" w:rsidP="0088775F">
            <w:pPr>
              <w:spacing w:after="0" w:line="240" w:lineRule="auto"/>
              <w:jc w:val="center"/>
              <w:rPr>
                <w:rFonts w:ascii="Times New Roman" w:eastAsia="Times New Roman" w:hAnsi="Times New Roman" w:cs="Times New Roman"/>
                <w:b/>
                <w:sz w:val="24"/>
                <w:szCs w:val="20"/>
                <w:lang w:val="uk-UA" w:eastAsia="ru-RU"/>
              </w:rPr>
            </w:pPr>
            <w:r w:rsidRPr="0088775F">
              <w:rPr>
                <w:rFonts w:ascii="Times New Roman" w:eastAsia="Times New Roman" w:hAnsi="Times New Roman" w:cs="Times New Roman"/>
                <w:b/>
                <w:sz w:val="24"/>
                <w:szCs w:val="20"/>
                <w:lang w:val="uk-UA" w:eastAsia="ru-RU"/>
              </w:rPr>
              <w:t>тис. грн.</w:t>
            </w:r>
          </w:p>
          <w:p w:rsidR="003D0779" w:rsidRPr="0088775F" w:rsidRDefault="003D0779" w:rsidP="0088775F">
            <w:pPr>
              <w:spacing w:after="0" w:line="240" w:lineRule="auto"/>
              <w:jc w:val="center"/>
              <w:rPr>
                <w:rFonts w:ascii="Times New Roman" w:eastAsia="Times New Roman" w:hAnsi="Times New Roman" w:cs="Times New Roman"/>
                <w:b/>
                <w:sz w:val="24"/>
                <w:szCs w:val="20"/>
                <w:lang w:val="uk-UA" w:eastAsia="ru-RU"/>
              </w:rPr>
            </w:pPr>
          </w:p>
        </w:tc>
      </w:tr>
      <w:tr w:rsidR="003D0779" w:rsidRPr="003247C0" w:rsidTr="00156BD9">
        <w:tc>
          <w:tcPr>
            <w:tcW w:w="584" w:type="dxa"/>
            <w:shd w:val="clear" w:color="auto" w:fill="auto"/>
          </w:tcPr>
          <w:p w:rsidR="003D0779" w:rsidRPr="003247C0" w:rsidRDefault="003D0779" w:rsidP="003247C0">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1.</w:t>
            </w:r>
          </w:p>
        </w:tc>
        <w:tc>
          <w:tcPr>
            <w:tcW w:w="5053" w:type="dxa"/>
            <w:shd w:val="clear" w:color="auto" w:fill="auto"/>
            <w:vAlign w:val="center"/>
          </w:tcPr>
          <w:p w:rsidR="003D0779" w:rsidRDefault="003D0779" w:rsidP="0088775F">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 xml:space="preserve">Програма розвитку </w:t>
            </w:r>
            <w:r w:rsidR="0088775F">
              <w:rPr>
                <w:rFonts w:ascii="Times New Roman" w:eastAsia="Times New Roman" w:hAnsi="Times New Roman" w:cs="Times New Roman"/>
                <w:sz w:val="24"/>
                <w:szCs w:val="20"/>
                <w:lang w:val="uk-UA" w:eastAsia="ru-RU"/>
              </w:rPr>
              <w:t xml:space="preserve">та функціонування </w:t>
            </w:r>
            <w:r w:rsidRPr="003247C0">
              <w:rPr>
                <w:rFonts w:ascii="Times New Roman" w:eastAsia="Times New Roman" w:hAnsi="Times New Roman" w:cs="Times New Roman"/>
                <w:sz w:val="24"/>
                <w:szCs w:val="20"/>
                <w:lang w:val="uk-UA" w:eastAsia="ru-RU"/>
              </w:rPr>
              <w:t>системи освіти Кагарлицького</w:t>
            </w:r>
            <w:r w:rsidR="0088775F">
              <w:rPr>
                <w:rFonts w:ascii="Times New Roman" w:eastAsia="Times New Roman" w:hAnsi="Times New Roman" w:cs="Times New Roman"/>
                <w:sz w:val="24"/>
                <w:szCs w:val="20"/>
                <w:lang w:val="uk-UA" w:eastAsia="ru-RU"/>
              </w:rPr>
              <w:t xml:space="preserve"> міської територіальної громади</w:t>
            </w:r>
            <w:r w:rsidRPr="003247C0">
              <w:rPr>
                <w:rFonts w:ascii="Times New Roman" w:eastAsia="Times New Roman" w:hAnsi="Times New Roman" w:cs="Times New Roman"/>
                <w:sz w:val="24"/>
                <w:szCs w:val="20"/>
                <w:lang w:val="uk-UA" w:eastAsia="ru-RU"/>
              </w:rPr>
              <w:t xml:space="preserve"> на 20</w:t>
            </w:r>
            <w:r w:rsidR="0088775F">
              <w:rPr>
                <w:rFonts w:ascii="Times New Roman" w:eastAsia="Times New Roman" w:hAnsi="Times New Roman" w:cs="Times New Roman"/>
                <w:sz w:val="24"/>
                <w:szCs w:val="20"/>
                <w:lang w:val="uk-UA" w:eastAsia="ru-RU"/>
              </w:rPr>
              <w:t>2</w:t>
            </w:r>
            <w:r w:rsidRPr="003247C0">
              <w:rPr>
                <w:rFonts w:ascii="Times New Roman" w:eastAsia="Times New Roman" w:hAnsi="Times New Roman" w:cs="Times New Roman"/>
                <w:sz w:val="24"/>
                <w:szCs w:val="20"/>
                <w:lang w:val="uk-UA" w:eastAsia="ru-RU"/>
              </w:rPr>
              <w:t>1-202</w:t>
            </w:r>
            <w:r w:rsidR="0088775F">
              <w:rPr>
                <w:rFonts w:ascii="Times New Roman" w:eastAsia="Times New Roman" w:hAnsi="Times New Roman" w:cs="Times New Roman"/>
                <w:sz w:val="24"/>
                <w:szCs w:val="20"/>
                <w:lang w:val="uk-UA" w:eastAsia="ru-RU"/>
              </w:rPr>
              <w:t>2</w:t>
            </w:r>
            <w:r w:rsidRPr="003247C0">
              <w:rPr>
                <w:rFonts w:ascii="Times New Roman" w:eastAsia="Times New Roman" w:hAnsi="Times New Roman" w:cs="Times New Roman"/>
                <w:sz w:val="24"/>
                <w:szCs w:val="20"/>
                <w:lang w:val="uk-UA" w:eastAsia="ru-RU"/>
              </w:rPr>
              <w:t xml:space="preserve"> рр.</w:t>
            </w:r>
          </w:p>
          <w:p w:rsidR="003B6F2D" w:rsidRPr="003247C0" w:rsidRDefault="003B6F2D" w:rsidP="0088775F">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(кошти приватному перевізнику  за підвезення дітей до ЗЗО)</w:t>
            </w:r>
          </w:p>
        </w:tc>
        <w:tc>
          <w:tcPr>
            <w:tcW w:w="2126" w:type="dxa"/>
          </w:tcPr>
          <w:p w:rsidR="006075D7" w:rsidRDefault="006075D7" w:rsidP="0088775F">
            <w:pPr>
              <w:spacing w:after="0" w:line="240" w:lineRule="auto"/>
              <w:jc w:val="center"/>
              <w:rPr>
                <w:rFonts w:ascii="Times New Roman" w:eastAsia="Times New Roman" w:hAnsi="Times New Roman" w:cs="Times New Roman"/>
                <w:sz w:val="24"/>
                <w:szCs w:val="20"/>
                <w:lang w:val="uk-UA" w:eastAsia="ru-RU"/>
              </w:rPr>
            </w:pPr>
          </w:p>
          <w:p w:rsidR="003D0779" w:rsidRDefault="0088775F"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24.12.2020 року</w:t>
            </w:r>
          </w:p>
          <w:p w:rsidR="0088775F" w:rsidRPr="003247C0" w:rsidRDefault="0088775F"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№87</w:t>
            </w:r>
          </w:p>
        </w:tc>
        <w:tc>
          <w:tcPr>
            <w:tcW w:w="1667" w:type="dxa"/>
            <w:shd w:val="clear" w:color="auto" w:fill="auto"/>
            <w:vAlign w:val="center"/>
          </w:tcPr>
          <w:p w:rsidR="003D0779" w:rsidRPr="003247C0" w:rsidRDefault="007C6836" w:rsidP="007C6836">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250</w:t>
            </w:r>
            <w:r w:rsidR="003D0779" w:rsidRPr="003247C0">
              <w:rPr>
                <w:rFonts w:ascii="Times New Roman" w:eastAsia="Times New Roman" w:hAnsi="Times New Roman" w:cs="Times New Roman"/>
                <w:sz w:val="24"/>
                <w:szCs w:val="20"/>
                <w:lang w:val="uk-UA" w:eastAsia="ru-RU"/>
              </w:rPr>
              <w:t>,0</w:t>
            </w:r>
          </w:p>
        </w:tc>
      </w:tr>
      <w:tr w:rsidR="003D0779" w:rsidRPr="003247C0" w:rsidTr="00156BD9">
        <w:tc>
          <w:tcPr>
            <w:tcW w:w="584" w:type="dxa"/>
            <w:shd w:val="clear" w:color="auto" w:fill="auto"/>
          </w:tcPr>
          <w:p w:rsidR="003D0779" w:rsidRPr="003247C0" w:rsidRDefault="003D0779" w:rsidP="003247C0">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2.</w:t>
            </w:r>
          </w:p>
        </w:tc>
        <w:tc>
          <w:tcPr>
            <w:tcW w:w="5053" w:type="dxa"/>
            <w:shd w:val="clear" w:color="auto" w:fill="auto"/>
            <w:vAlign w:val="center"/>
          </w:tcPr>
          <w:p w:rsidR="003D0779" w:rsidRPr="003247C0" w:rsidRDefault="003D0779" w:rsidP="007C6836">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 xml:space="preserve">Програма </w:t>
            </w:r>
            <w:r w:rsidR="007C6836">
              <w:rPr>
                <w:rFonts w:ascii="Times New Roman" w:eastAsia="Times New Roman" w:hAnsi="Times New Roman" w:cs="Times New Roman"/>
                <w:sz w:val="24"/>
                <w:szCs w:val="20"/>
                <w:lang w:val="uk-UA" w:eastAsia="ru-RU"/>
              </w:rPr>
              <w:t xml:space="preserve">культурно-мистецьких заходів з </w:t>
            </w:r>
            <w:r w:rsidRPr="003247C0">
              <w:rPr>
                <w:rFonts w:ascii="Times New Roman" w:eastAsia="Times New Roman" w:hAnsi="Times New Roman" w:cs="Times New Roman"/>
                <w:sz w:val="24"/>
                <w:szCs w:val="20"/>
                <w:lang w:val="uk-UA" w:eastAsia="ru-RU"/>
              </w:rPr>
              <w:t>відзначення державних та професійних свят, ювілейних</w:t>
            </w:r>
            <w:r w:rsidR="007C6836">
              <w:rPr>
                <w:rFonts w:ascii="Times New Roman" w:eastAsia="Times New Roman" w:hAnsi="Times New Roman" w:cs="Times New Roman"/>
                <w:sz w:val="24"/>
                <w:szCs w:val="20"/>
                <w:lang w:val="uk-UA" w:eastAsia="ru-RU"/>
              </w:rPr>
              <w:t xml:space="preserve"> та святкових </w:t>
            </w:r>
            <w:r w:rsidRPr="003247C0">
              <w:rPr>
                <w:rFonts w:ascii="Times New Roman" w:eastAsia="Times New Roman" w:hAnsi="Times New Roman" w:cs="Times New Roman"/>
                <w:sz w:val="24"/>
                <w:szCs w:val="20"/>
                <w:lang w:val="uk-UA" w:eastAsia="ru-RU"/>
              </w:rPr>
              <w:t xml:space="preserve">дат, </w:t>
            </w:r>
            <w:r w:rsidR="007C6836">
              <w:rPr>
                <w:rFonts w:ascii="Times New Roman" w:eastAsia="Times New Roman" w:hAnsi="Times New Roman" w:cs="Times New Roman"/>
                <w:sz w:val="24"/>
                <w:szCs w:val="20"/>
                <w:lang w:val="uk-UA" w:eastAsia="ru-RU"/>
              </w:rPr>
              <w:t xml:space="preserve">відзначення осіб, які зробили вагомий внесок у розвиток </w:t>
            </w:r>
            <w:r w:rsidRPr="003247C0">
              <w:rPr>
                <w:rFonts w:ascii="Times New Roman" w:eastAsia="Times New Roman" w:hAnsi="Times New Roman" w:cs="Times New Roman"/>
                <w:sz w:val="24"/>
                <w:szCs w:val="20"/>
                <w:lang w:val="uk-UA" w:eastAsia="ru-RU"/>
              </w:rPr>
              <w:t>Кагарлицьк</w:t>
            </w:r>
            <w:r w:rsidR="007C6836">
              <w:rPr>
                <w:rFonts w:ascii="Times New Roman" w:eastAsia="Times New Roman" w:hAnsi="Times New Roman" w:cs="Times New Roman"/>
                <w:sz w:val="24"/>
                <w:szCs w:val="20"/>
                <w:lang w:val="uk-UA" w:eastAsia="ru-RU"/>
              </w:rPr>
              <w:t xml:space="preserve">ої міської територіальної громади </w:t>
            </w:r>
            <w:r w:rsidRPr="003247C0">
              <w:rPr>
                <w:rFonts w:ascii="Times New Roman" w:eastAsia="Times New Roman" w:hAnsi="Times New Roman" w:cs="Times New Roman"/>
                <w:sz w:val="24"/>
                <w:szCs w:val="20"/>
                <w:lang w:val="uk-UA" w:eastAsia="ru-RU"/>
              </w:rPr>
              <w:t>на 20</w:t>
            </w:r>
            <w:r w:rsidR="007C6836">
              <w:rPr>
                <w:rFonts w:ascii="Times New Roman" w:eastAsia="Times New Roman" w:hAnsi="Times New Roman" w:cs="Times New Roman"/>
                <w:sz w:val="24"/>
                <w:szCs w:val="20"/>
                <w:lang w:val="uk-UA" w:eastAsia="ru-RU"/>
              </w:rPr>
              <w:t>2</w:t>
            </w:r>
            <w:r w:rsidRPr="003247C0">
              <w:rPr>
                <w:rFonts w:ascii="Times New Roman" w:eastAsia="Times New Roman" w:hAnsi="Times New Roman" w:cs="Times New Roman"/>
                <w:sz w:val="24"/>
                <w:szCs w:val="20"/>
                <w:lang w:val="uk-UA" w:eastAsia="ru-RU"/>
              </w:rPr>
              <w:t>1-202</w:t>
            </w:r>
            <w:r w:rsidR="007C6836">
              <w:rPr>
                <w:rFonts w:ascii="Times New Roman" w:eastAsia="Times New Roman" w:hAnsi="Times New Roman" w:cs="Times New Roman"/>
                <w:sz w:val="24"/>
                <w:szCs w:val="20"/>
                <w:lang w:val="uk-UA" w:eastAsia="ru-RU"/>
              </w:rPr>
              <w:t>3</w:t>
            </w:r>
            <w:r w:rsidRPr="003247C0">
              <w:rPr>
                <w:rFonts w:ascii="Times New Roman" w:eastAsia="Times New Roman" w:hAnsi="Times New Roman" w:cs="Times New Roman"/>
                <w:sz w:val="24"/>
                <w:szCs w:val="20"/>
                <w:lang w:val="uk-UA" w:eastAsia="ru-RU"/>
              </w:rPr>
              <w:t xml:space="preserve"> роки</w:t>
            </w:r>
          </w:p>
        </w:tc>
        <w:tc>
          <w:tcPr>
            <w:tcW w:w="2126" w:type="dxa"/>
          </w:tcPr>
          <w:p w:rsidR="007C6836" w:rsidRDefault="007C6836" w:rsidP="007C6836">
            <w:pPr>
              <w:spacing w:after="0" w:line="240" w:lineRule="auto"/>
              <w:jc w:val="center"/>
              <w:rPr>
                <w:rFonts w:ascii="Times New Roman" w:eastAsia="Times New Roman" w:hAnsi="Times New Roman" w:cs="Times New Roman"/>
                <w:sz w:val="24"/>
                <w:szCs w:val="20"/>
                <w:lang w:val="uk-UA" w:eastAsia="ru-RU"/>
              </w:rPr>
            </w:pPr>
          </w:p>
          <w:p w:rsidR="007C6836" w:rsidRDefault="007C6836" w:rsidP="007C6836">
            <w:pPr>
              <w:spacing w:after="0" w:line="240" w:lineRule="auto"/>
              <w:jc w:val="center"/>
              <w:rPr>
                <w:rFonts w:ascii="Times New Roman" w:eastAsia="Times New Roman" w:hAnsi="Times New Roman" w:cs="Times New Roman"/>
                <w:sz w:val="24"/>
                <w:szCs w:val="20"/>
                <w:lang w:val="uk-UA" w:eastAsia="ru-RU"/>
              </w:rPr>
            </w:pPr>
          </w:p>
          <w:p w:rsidR="007C6836" w:rsidRPr="007C6836" w:rsidRDefault="007C6836" w:rsidP="007C6836">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3D0779" w:rsidRPr="003247C0" w:rsidRDefault="007C6836" w:rsidP="007C6836">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№7</w:t>
            </w:r>
            <w:r>
              <w:rPr>
                <w:rFonts w:ascii="Times New Roman" w:eastAsia="Times New Roman" w:hAnsi="Times New Roman" w:cs="Times New Roman"/>
                <w:sz w:val="24"/>
                <w:szCs w:val="20"/>
                <w:lang w:val="uk-UA" w:eastAsia="ru-RU"/>
              </w:rPr>
              <w:t>9</w:t>
            </w:r>
          </w:p>
        </w:tc>
        <w:tc>
          <w:tcPr>
            <w:tcW w:w="1667" w:type="dxa"/>
            <w:shd w:val="clear" w:color="auto" w:fill="auto"/>
            <w:vAlign w:val="center"/>
          </w:tcPr>
          <w:p w:rsidR="003D0779" w:rsidRPr="003247C0" w:rsidRDefault="007C6836" w:rsidP="007C6836">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600</w:t>
            </w:r>
            <w:r w:rsidR="003D0779" w:rsidRPr="003247C0">
              <w:rPr>
                <w:rFonts w:ascii="Times New Roman" w:eastAsia="Times New Roman" w:hAnsi="Times New Roman" w:cs="Times New Roman"/>
                <w:sz w:val="24"/>
                <w:szCs w:val="20"/>
                <w:lang w:val="uk-UA" w:eastAsia="ru-RU"/>
              </w:rPr>
              <w:t>,0</w:t>
            </w:r>
          </w:p>
        </w:tc>
      </w:tr>
      <w:tr w:rsidR="007C6836" w:rsidRPr="007C6836" w:rsidTr="00156BD9">
        <w:tc>
          <w:tcPr>
            <w:tcW w:w="584" w:type="dxa"/>
            <w:shd w:val="clear" w:color="auto" w:fill="auto"/>
          </w:tcPr>
          <w:p w:rsidR="007C6836" w:rsidRPr="003247C0" w:rsidRDefault="007C683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3.</w:t>
            </w:r>
          </w:p>
        </w:tc>
        <w:tc>
          <w:tcPr>
            <w:tcW w:w="5053" w:type="dxa"/>
            <w:shd w:val="clear" w:color="auto" w:fill="auto"/>
            <w:vAlign w:val="center"/>
          </w:tcPr>
          <w:p w:rsidR="007C6836" w:rsidRPr="003247C0" w:rsidRDefault="007C683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підтримки розвитку комунального некомерційного підприємства Кагарлицької міської ради «Кагарлицька багатопрофільна лікарня» на 2021-2022 роки</w:t>
            </w:r>
          </w:p>
        </w:tc>
        <w:tc>
          <w:tcPr>
            <w:tcW w:w="2126" w:type="dxa"/>
          </w:tcPr>
          <w:p w:rsidR="007C6836" w:rsidRPr="007C6836" w:rsidRDefault="007C6836" w:rsidP="007C6836">
            <w:pPr>
              <w:spacing w:after="0" w:line="240" w:lineRule="auto"/>
              <w:jc w:val="center"/>
              <w:rPr>
                <w:rFonts w:ascii="Times New Roman" w:eastAsia="Times New Roman" w:hAnsi="Times New Roman" w:cs="Times New Roman"/>
                <w:sz w:val="24"/>
                <w:szCs w:val="20"/>
                <w:lang w:val="uk-UA" w:eastAsia="ru-RU"/>
              </w:rPr>
            </w:pPr>
          </w:p>
          <w:p w:rsidR="007C6836" w:rsidRPr="007C6836" w:rsidRDefault="007C6836" w:rsidP="007C6836">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7C6836" w:rsidRPr="003247C0" w:rsidRDefault="007C6836" w:rsidP="007C6836">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№7</w:t>
            </w:r>
            <w:r>
              <w:rPr>
                <w:rFonts w:ascii="Times New Roman" w:eastAsia="Times New Roman" w:hAnsi="Times New Roman" w:cs="Times New Roman"/>
                <w:sz w:val="24"/>
                <w:szCs w:val="20"/>
                <w:lang w:val="uk-UA" w:eastAsia="ru-RU"/>
              </w:rPr>
              <w:t>8</w:t>
            </w:r>
          </w:p>
        </w:tc>
        <w:tc>
          <w:tcPr>
            <w:tcW w:w="1667" w:type="dxa"/>
            <w:shd w:val="clear" w:color="auto" w:fill="auto"/>
            <w:vAlign w:val="center"/>
          </w:tcPr>
          <w:p w:rsidR="007C6836" w:rsidRPr="003247C0" w:rsidRDefault="007C6836"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17 665,7</w:t>
            </w:r>
          </w:p>
        </w:tc>
      </w:tr>
      <w:tr w:rsidR="00631BE9" w:rsidRPr="003247C0" w:rsidTr="00156BD9">
        <w:trPr>
          <w:trHeight w:val="1104"/>
        </w:trPr>
        <w:tc>
          <w:tcPr>
            <w:tcW w:w="584" w:type="dxa"/>
            <w:shd w:val="clear" w:color="auto" w:fill="auto"/>
          </w:tcPr>
          <w:p w:rsidR="00631BE9" w:rsidRPr="003247C0" w:rsidRDefault="00631BE9"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4</w:t>
            </w:r>
            <w:r w:rsidRPr="003247C0">
              <w:rPr>
                <w:rFonts w:ascii="Times New Roman" w:eastAsia="Times New Roman" w:hAnsi="Times New Roman" w:cs="Times New Roman"/>
                <w:sz w:val="24"/>
                <w:szCs w:val="20"/>
                <w:lang w:val="uk-UA" w:eastAsia="ru-RU"/>
              </w:rPr>
              <w:t>.</w:t>
            </w:r>
          </w:p>
        </w:tc>
        <w:tc>
          <w:tcPr>
            <w:tcW w:w="5053" w:type="dxa"/>
            <w:shd w:val="clear" w:color="auto" w:fill="auto"/>
          </w:tcPr>
          <w:p w:rsidR="00631BE9" w:rsidRPr="007C6836" w:rsidRDefault="00631BE9" w:rsidP="00631BE9">
            <w:pPr>
              <w:spacing w:line="240" w:lineRule="auto"/>
              <w:rPr>
                <w:rFonts w:ascii="Times New Roman" w:hAnsi="Times New Roman" w:cs="Times New Roman"/>
                <w:sz w:val="24"/>
                <w:lang w:val="uk-UA"/>
              </w:rPr>
            </w:pPr>
            <w:r w:rsidRPr="007C6836">
              <w:rPr>
                <w:rFonts w:ascii="Times New Roman" w:hAnsi="Times New Roman" w:cs="Times New Roman"/>
                <w:sz w:val="24"/>
                <w:lang w:val="uk-UA"/>
              </w:rPr>
              <w:t>Програма фінансової підтримки Комунального некомерційного підприємства</w:t>
            </w:r>
            <w:r>
              <w:rPr>
                <w:rFonts w:ascii="Times New Roman" w:hAnsi="Times New Roman" w:cs="Times New Roman"/>
                <w:sz w:val="24"/>
                <w:lang w:val="uk-UA"/>
              </w:rPr>
              <w:t xml:space="preserve"> Кагарлицької міської ради </w:t>
            </w:r>
            <w:r w:rsidRPr="007C6836">
              <w:rPr>
                <w:rFonts w:ascii="Times New Roman" w:hAnsi="Times New Roman" w:cs="Times New Roman"/>
                <w:sz w:val="24"/>
                <w:lang w:val="uk-UA"/>
              </w:rPr>
              <w:t xml:space="preserve"> «Центр перви</w:t>
            </w:r>
            <w:r>
              <w:rPr>
                <w:rFonts w:ascii="Times New Roman" w:hAnsi="Times New Roman" w:cs="Times New Roman"/>
                <w:sz w:val="24"/>
                <w:lang w:val="uk-UA"/>
              </w:rPr>
              <w:t>нної медико-санітарної допомоги</w:t>
            </w:r>
            <w:r w:rsidRPr="007C6836">
              <w:rPr>
                <w:rFonts w:ascii="Times New Roman" w:hAnsi="Times New Roman" w:cs="Times New Roman"/>
                <w:sz w:val="24"/>
                <w:lang w:val="uk-UA"/>
              </w:rPr>
              <w:t>» на 20</w:t>
            </w:r>
            <w:r>
              <w:rPr>
                <w:rFonts w:ascii="Times New Roman" w:hAnsi="Times New Roman" w:cs="Times New Roman"/>
                <w:sz w:val="24"/>
                <w:lang w:val="uk-UA"/>
              </w:rPr>
              <w:t>2</w:t>
            </w:r>
            <w:r w:rsidRPr="007C6836">
              <w:rPr>
                <w:rFonts w:ascii="Times New Roman" w:hAnsi="Times New Roman" w:cs="Times New Roman"/>
                <w:sz w:val="24"/>
                <w:lang w:val="uk-UA"/>
              </w:rPr>
              <w:t>1-202</w:t>
            </w:r>
            <w:r>
              <w:rPr>
                <w:rFonts w:ascii="Times New Roman" w:hAnsi="Times New Roman" w:cs="Times New Roman"/>
                <w:sz w:val="24"/>
                <w:lang w:val="uk-UA"/>
              </w:rPr>
              <w:t>2</w:t>
            </w:r>
            <w:r w:rsidRPr="007C6836">
              <w:rPr>
                <w:rFonts w:ascii="Times New Roman" w:hAnsi="Times New Roman" w:cs="Times New Roman"/>
                <w:sz w:val="24"/>
                <w:lang w:val="uk-UA"/>
              </w:rPr>
              <w:t xml:space="preserve"> рр.</w:t>
            </w:r>
          </w:p>
        </w:tc>
        <w:tc>
          <w:tcPr>
            <w:tcW w:w="2126" w:type="dxa"/>
          </w:tcPr>
          <w:p w:rsidR="00631BE9" w:rsidRPr="007C6836" w:rsidRDefault="00631BE9" w:rsidP="001D4B2B">
            <w:pPr>
              <w:spacing w:after="0" w:line="240" w:lineRule="auto"/>
              <w:jc w:val="center"/>
              <w:rPr>
                <w:rFonts w:ascii="Times New Roman" w:eastAsia="Times New Roman" w:hAnsi="Times New Roman" w:cs="Times New Roman"/>
                <w:sz w:val="24"/>
                <w:szCs w:val="20"/>
                <w:lang w:val="uk-UA" w:eastAsia="ru-RU"/>
              </w:rPr>
            </w:pPr>
          </w:p>
          <w:p w:rsidR="00631BE9" w:rsidRPr="007C6836" w:rsidRDefault="00631BE9" w:rsidP="001D4B2B">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631BE9" w:rsidRPr="003247C0" w:rsidRDefault="00631BE9" w:rsidP="001D4B2B">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№80</w:t>
            </w:r>
          </w:p>
        </w:tc>
        <w:tc>
          <w:tcPr>
            <w:tcW w:w="1667" w:type="dxa"/>
            <w:shd w:val="clear" w:color="auto" w:fill="auto"/>
          </w:tcPr>
          <w:p w:rsidR="00631BE9" w:rsidRDefault="00631BE9" w:rsidP="00631BE9">
            <w:pPr>
              <w:jc w:val="center"/>
              <w:rPr>
                <w:rFonts w:ascii="Times New Roman" w:hAnsi="Times New Roman" w:cs="Times New Roman"/>
                <w:sz w:val="24"/>
                <w:lang w:val="uk-UA"/>
              </w:rPr>
            </w:pPr>
          </w:p>
          <w:p w:rsidR="00631BE9" w:rsidRPr="00631BE9" w:rsidRDefault="00631BE9" w:rsidP="00631BE9">
            <w:pPr>
              <w:jc w:val="center"/>
              <w:rPr>
                <w:rFonts w:ascii="Times New Roman" w:hAnsi="Times New Roman" w:cs="Times New Roman"/>
                <w:lang w:val="uk-UA"/>
              </w:rPr>
            </w:pPr>
            <w:r>
              <w:rPr>
                <w:rFonts w:ascii="Times New Roman" w:hAnsi="Times New Roman" w:cs="Times New Roman"/>
                <w:sz w:val="24"/>
                <w:lang w:val="uk-UA"/>
              </w:rPr>
              <w:t>5 147,0</w:t>
            </w:r>
          </w:p>
        </w:tc>
      </w:tr>
      <w:tr w:rsidR="00631BE9" w:rsidRPr="003247C0" w:rsidTr="00156BD9">
        <w:tc>
          <w:tcPr>
            <w:tcW w:w="584" w:type="dxa"/>
            <w:shd w:val="clear" w:color="auto" w:fill="auto"/>
          </w:tcPr>
          <w:p w:rsidR="00631BE9" w:rsidRPr="003247C0" w:rsidRDefault="00631BE9"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5</w:t>
            </w:r>
            <w:r w:rsidRPr="003247C0">
              <w:rPr>
                <w:rFonts w:ascii="Times New Roman" w:eastAsia="Times New Roman" w:hAnsi="Times New Roman" w:cs="Times New Roman"/>
                <w:sz w:val="24"/>
                <w:szCs w:val="20"/>
                <w:lang w:val="uk-UA" w:eastAsia="ru-RU"/>
              </w:rPr>
              <w:t>.</w:t>
            </w:r>
          </w:p>
        </w:tc>
        <w:tc>
          <w:tcPr>
            <w:tcW w:w="5053" w:type="dxa"/>
            <w:shd w:val="clear" w:color="auto" w:fill="auto"/>
            <w:vAlign w:val="center"/>
          </w:tcPr>
          <w:p w:rsidR="00631BE9" w:rsidRPr="003247C0" w:rsidRDefault="00631BE9" w:rsidP="00631BE9">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розвитку фізичної культури та сп</w:t>
            </w:r>
            <w:r w:rsidRPr="003247C0">
              <w:rPr>
                <w:rFonts w:ascii="Times New Roman" w:eastAsia="Times New Roman" w:hAnsi="Times New Roman" w:cs="Times New Roman"/>
                <w:sz w:val="24"/>
                <w:szCs w:val="20"/>
                <w:lang w:val="uk-UA" w:eastAsia="ru-RU"/>
              </w:rPr>
              <w:t>орту</w:t>
            </w:r>
            <w:r>
              <w:rPr>
                <w:rFonts w:ascii="Times New Roman" w:eastAsia="Times New Roman" w:hAnsi="Times New Roman" w:cs="Times New Roman"/>
                <w:sz w:val="24"/>
                <w:szCs w:val="20"/>
                <w:lang w:val="uk-UA" w:eastAsia="ru-RU"/>
              </w:rPr>
              <w:t xml:space="preserve"> на території </w:t>
            </w:r>
            <w:r w:rsidRPr="003247C0">
              <w:rPr>
                <w:rFonts w:ascii="Times New Roman" w:eastAsia="Times New Roman" w:hAnsi="Times New Roman" w:cs="Times New Roman"/>
                <w:sz w:val="24"/>
                <w:szCs w:val="20"/>
                <w:lang w:val="uk-UA" w:eastAsia="ru-RU"/>
              </w:rPr>
              <w:t>Кагарли</w:t>
            </w:r>
            <w:r>
              <w:rPr>
                <w:rFonts w:ascii="Times New Roman" w:eastAsia="Times New Roman" w:hAnsi="Times New Roman" w:cs="Times New Roman"/>
                <w:sz w:val="24"/>
                <w:szCs w:val="20"/>
                <w:lang w:val="uk-UA" w:eastAsia="ru-RU"/>
              </w:rPr>
              <w:t xml:space="preserve">цької міської територіальної громади </w:t>
            </w:r>
            <w:r w:rsidRPr="003247C0">
              <w:rPr>
                <w:rFonts w:ascii="Times New Roman" w:eastAsia="Times New Roman" w:hAnsi="Times New Roman" w:cs="Times New Roman"/>
                <w:sz w:val="24"/>
                <w:szCs w:val="20"/>
                <w:lang w:val="uk-UA" w:eastAsia="ru-RU"/>
              </w:rPr>
              <w:t>на 20</w:t>
            </w:r>
            <w:r>
              <w:rPr>
                <w:rFonts w:ascii="Times New Roman" w:eastAsia="Times New Roman" w:hAnsi="Times New Roman" w:cs="Times New Roman"/>
                <w:sz w:val="24"/>
                <w:szCs w:val="20"/>
                <w:lang w:val="uk-UA" w:eastAsia="ru-RU"/>
              </w:rPr>
              <w:t>2</w:t>
            </w:r>
            <w:r w:rsidRPr="003247C0">
              <w:rPr>
                <w:rFonts w:ascii="Times New Roman" w:eastAsia="Times New Roman" w:hAnsi="Times New Roman" w:cs="Times New Roman"/>
                <w:sz w:val="24"/>
                <w:szCs w:val="20"/>
                <w:lang w:val="uk-UA" w:eastAsia="ru-RU"/>
              </w:rPr>
              <w:t>1-202</w:t>
            </w:r>
            <w:r>
              <w:rPr>
                <w:rFonts w:ascii="Times New Roman" w:eastAsia="Times New Roman" w:hAnsi="Times New Roman" w:cs="Times New Roman"/>
                <w:sz w:val="24"/>
                <w:szCs w:val="20"/>
                <w:lang w:val="uk-UA" w:eastAsia="ru-RU"/>
              </w:rPr>
              <w:t>5</w:t>
            </w:r>
            <w:r w:rsidRPr="003247C0">
              <w:rPr>
                <w:rFonts w:ascii="Times New Roman" w:eastAsia="Times New Roman" w:hAnsi="Times New Roman" w:cs="Times New Roman"/>
                <w:sz w:val="24"/>
                <w:szCs w:val="20"/>
                <w:lang w:val="uk-UA" w:eastAsia="ru-RU"/>
              </w:rPr>
              <w:t xml:space="preserve"> роки</w:t>
            </w:r>
          </w:p>
        </w:tc>
        <w:tc>
          <w:tcPr>
            <w:tcW w:w="2126" w:type="dxa"/>
          </w:tcPr>
          <w:p w:rsidR="00631BE9" w:rsidRPr="007C6836" w:rsidRDefault="00631BE9" w:rsidP="001D4B2B">
            <w:pPr>
              <w:spacing w:after="0" w:line="240" w:lineRule="auto"/>
              <w:jc w:val="center"/>
              <w:rPr>
                <w:rFonts w:ascii="Times New Roman" w:eastAsia="Times New Roman" w:hAnsi="Times New Roman" w:cs="Times New Roman"/>
                <w:sz w:val="24"/>
                <w:szCs w:val="20"/>
                <w:lang w:val="uk-UA" w:eastAsia="ru-RU"/>
              </w:rPr>
            </w:pPr>
          </w:p>
          <w:p w:rsidR="00631BE9" w:rsidRPr="007C6836" w:rsidRDefault="00631BE9" w:rsidP="001D4B2B">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631BE9" w:rsidRPr="003247C0" w:rsidRDefault="00631BE9" w:rsidP="001D4B2B">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№7</w:t>
            </w:r>
            <w:r>
              <w:rPr>
                <w:rFonts w:ascii="Times New Roman" w:eastAsia="Times New Roman" w:hAnsi="Times New Roman" w:cs="Times New Roman"/>
                <w:sz w:val="24"/>
                <w:szCs w:val="20"/>
                <w:lang w:val="uk-UA" w:eastAsia="ru-RU"/>
              </w:rPr>
              <w:t>8</w:t>
            </w:r>
          </w:p>
        </w:tc>
        <w:tc>
          <w:tcPr>
            <w:tcW w:w="1667" w:type="dxa"/>
            <w:shd w:val="clear" w:color="auto" w:fill="auto"/>
            <w:vAlign w:val="center"/>
          </w:tcPr>
          <w:p w:rsidR="00631BE9" w:rsidRPr="003247C0" w:rsidRDefault="00631BE9" w:rsidP="0088775F">
            <w:pPr>
              <w:spacing w:after="0" w:line="240" w:lineRule="auto"/>
              <w:jc w:val="center"/>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50,0</w:t>
            </w:r>
          </w:p>
        </w:tc>
      </w:tr>
      <w:tr w:rsidR="00E31953" w:rsidRPr="003247C0" w:rsidTr="00156BD9">
        <w:tc>
          <w:tcPr>
            <w:tcW w:w="584" w:type="dxa"/>
            <w:shd w:val="clear" w:color="auto" w:fill="auto"/>
          </w:tcPr>
          <w:p w:rsidR="00E31953" w:rsidRDefault="00E31953"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6.</w:t>
            </w:r>
          </w:p>
        </w:tc>
        <w:tc>
          <w:tcPr>
            <w:tcW w:w="5053" w:type="dxa"/>
            <w:shd w:val="clear" w:color="auto" w:fill="auto"/>
            <w:vAlign w:val="center"/>
          </w:tcPr>
          <w:p w:rsidR="00E31953" w:rsidRDefault="00E31953" w:rsidP="00631BE9">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 xml:space="preserve"> Програма благоустрою та розвитку інфраструктури населених пунктів Кагарлицької міської територіальної громади на 2021-2025 роки</w:t>
            </w:r>
          </w:p>
        </w:tc>
        <w:tc>
          <w:tcPr>
            <w:tcW w:w="2126" w:type="dxa"/>
          </w:tcPr>
          <w:p w:rsidR="00E31953" w:rsidRPr="007C6836" w:rsidRDefault="00E31953" w:rsidP="00532527">
            <w:pPr>
              <w:spacing w:after="0" w:line="240" w:lineRule="auto"/>
              <w:jc w:val="center"/>
              <w:rPr>
                <w:rFonts w:ascii="Times New Roman" w:eastAsia="Times New Roman" w:hAnsi="Times New Roman" w:cs="Times New Roman"/>
                <w:sz w:val="24"/>
                <w:szCs w:val="20"/>
                <w:lang w:val="uk-UA" w:eastAsia="ru-RU"/>
              </w:rPr>
            </w:pPr>
          </w:p>
          <w:p w:rsidR="00E31953" w:rsidRPr="007C6836" w:rsidRDefault="00E31953" w:rsidP="00532527">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E31953" w:rsidRPr="003247C0" w:rsidRDefault="00E31953" w:rsidP="00E31953">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w:t>
            </w:r>
            <w:r>
              <w:rPr>
                <w:rFonts w:ascii="Times New Roman" w:eastAsia="Times New Roman" w:hAnsi="Times New Roman" w:cs="Times New Roman"/>
                <w:sz w:val="24"/>
                <w:szCs w:val="20"/>
                <w:lang w:val="uk-UA" w:eastAsia="ru-RU"/>
              </w:rPr>
              <w:t>82</w:t>
            </w:r>
          </w:p>
        </w:tc>
        <w:tc>
          <w:tcPr>
            <w:tcW w:w="1667" w:type="dxa"/>
            <w:shd w:val="clear" w:color="auto" w:fill="auto"/>
            <w:vAlign w:val="center"/>
          </w:tcPr>
          <w:p w:rsidR="00E31953" w:rsidRPr="003247C0" w:rsidRDefault="00E31953" w:rsidP="00793890">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17 500,0</w:t>
            </w:r>
          </w:p>
        </w:tc>
      </w:tr>
      <w:tr w:rsidR="00E31953" w:rsidRPr="003247C0" w:rsidTr="00156BD9">
        <w:tc>
          <w:tcPr>
            <w:tcW w:w="584" w:type="dxa"/>
            <w:shd w:val="clear" w:color="auto" w:fill="auto"/>
          </w:tcPr>
          <w:p w:rsidR="00E31953" w:rsidRDefault="00E31953"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 xml:space="preserve">7. </w:t>
            </w:r>
          </w:p>
        </w:tc>
        <w:tc>
          <w:tcPr>
            <w:tcW w:w="5053" w:type="dxa"/>
            <w:shd w:val="clear" w:color="auto" w:fill="auto"/>
            <w:vAlign w:val="center"/>
          </w:tcPr>
          <w:p w:rsidR="00E31953" w:rsidRDefault="00E31953" w:rsidP="00631BE9">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 xml:space="preserve">Програма природоохоронних </w:t>
            </w:r>
            <w:r w:rsidR="00793890">
              <w:rPr>
                <w:rFonts w:ascii="Times New Roman" w:eastAsia="Times New Roman" w:hAnsi="Times New Roman" w:cs="Times New Roman"/>
                <w:sz w:val="24"/>
                <w:szCs w:val="20"/>
                <w:lang w:val="uk-UA" w:eastAsia="ru-RU"/>
              </w:rPr>
              <w:t>заходів по збереженню та відтворенню парку-пам’ятки садово-паркового мистецтва загальнодержавного значення «Кагарлицький», розвитку та збереження зелених насаджень у населених пунктах   Кагарлицької міської територіальної громади на 2021-2025 роки</w:t>
            </w:r>
          </w:p>
        </w:tc>
        <w:tc>
          <w:tcPr>
            <w:tcW w:w="2126" w:type="dxa"/>
          </w:tcPr>
          <w:p w:rsidR="00793890" w:rsidRPr="00793890" w:rsidRDefault="00793890" w:rsidP="00793890">
            <w:pPr>
              <w:spacing w:after="0" w:line="240" w:lineRule="auto"/>
              <w:jc w:val="center"/>
              <w:rPr>
                <w:rFonts w:ascii="Times New Roman" w:eastAsia="Times New Roman" w:hAnsi="Times New Roman" w:cs="Times New Roman"/>
                <w:sz w:val="24"/>
                <w:szCs w:val="20"/>
                <w:lang w:val="uk-UA" w:eastAsia="ru-RU"/>
              </w:rPr>
            </w:pPr>
          </w:p>
          <w:p w:rsidR="00793890" w:rsidRDefault="00793890" w:rsidP="00793890">
            <w:pPr>
              <w:spacing w:after="0" w:line="240" w:lineRule="auto"/>
              <w:jc w:val="center"/>
              <w:rPr>
                <w:rFonts w:ascii="Times New Roman" w:eastAsia="Times New Roman" w:hAnsi="Times New Roman" w:cs="Times New Roman"/>
                <w:sz w:val="24"/>
                <w:szCs w:val="20"/>
                <w:lang w:val="uk-UA" w:eastAsia="ru-RU"/>
              </w:rPr>
            </w:pPr>
          </w:p>
          <w:p w:rsidR="00793890" w:rsidRDefault="00793890" w:rsidP="00793890">
            <w:pPr>
              <w:spacing w:after="0" w:line="240" w:lineRule="auto"/>
              <w:jc w:val="center"/>
              <w:rPr>
                <w:rFonts w:ascii="Times New Roman" w:eastAsia="Times New Roman" w:hAnsi="Times New Roman" w:cs="Times New Roman"/>
                <w:sz w:val="24"/>
                <w:szCs w:val="20"/>
                <w:lang w:val="uk-UA" w:eastAsia="ru-RU"/>
              </w:rPr>
            </w:pPr>
          </w:p>
          <w:p w:rsidR="00793890" w:rsidRPr="00793890" w:rsidRDefault="00793890" w:rsidP="00793890">
            <w:pPr>
              <w:spacing w:after="0" w:line="240" w:lineRule="auto"/>
              <w:jc w:val="center"/>
              <w:rPr>
                <w:rFonts w:ascii="Times New Roman" w:eastAsia="Times New Roman" w:hAnsi="Times New Roman" w:cs="Times New Roman"/>
                <w:sz w:val="24"/>
                <w:szCs w:val="20"/>
                <w:lang w:val="uk-UA" w:eastAsia="ru-RU"/>
              </w:rPr>
            </w:pPr>
            <w:r w:rsidRPr="00793890">
              <w:rPr>
                <w:rFonts w:ascii="Times New Roman" w:eastAsia="Times New Roman" w:hAnsi="Times New Roman" w:cs="Times New Roman"/>
                <w:sz w:val="24"/>
                <w:szCs w:val="20"/>
                <w:lang w:val="uk-UA" w:eastAsia="ru-RU"/>
              </w:rPr>
              <w:t>24.12.2020 року</w:t>
            </w:r>
          </w:p>
          <w:p w:rsidR="00E31953" w:rsidRPr="007C6836" w:rsidRDefault="00793890" w:rsidP="00793890">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№86</w:t>
            </w:r>
          </w:p>
        </w:tc>
        <w:tc>
          <w:tcPr>
            <w:tcW w:w="1667" w:type="dxa"/>
            <w:shd w:val="clear" w:color="auto" w:fill="auto"/>
            <w:vAlign w:val="center"/>
          </w:tcPr>
          <w:p w:rsidR="00E31953" w:rsidRDefault="00793890"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3 360,0</w:t>
            </w:r>
          </w:p>
        </w:tc>
      </w:tr>
      <w:tr w:rsidR="00E31953" w:rsidRPr="003247C0" w:rsidTr="00156BD9">
        <w:tc>
          <w:tcPr>
            <w:tcW w:w="584" w:type="dxa"/>
            <w:shd w:val="clear" w:color="auto" w:fill="auto"/>
          </w:tcPr>
          <w:p w:rsidR="00E31953" w:rsidRPr="003247C0" w:rsidRDefault="00793890"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w:t>
            </w:r>
            <w:r w:rsidR="00E31953" w:rsidRPr="003247C0">
              <w:rPr>
                <w:rFonts w:ascii="Times New Roman" w:eastAsia="Times New Roman" w:hAnsi="Times New Roman" w:cs="Times New Roman"/>
                <w:sz w:val="24"/>
                <w:szCs w:val="20"/>
                <w:lang w:val="uk-UA" w:eastAsia="ru-RU"/>
              </w:rPr>
              <w:t>.</w:t>
            </w:r>
          </w:p>
        </w:tc>
        <w:tc>
          <w:tcPr>
            <w:tcW w:w="5053" w:type="dxa"/>
            <w:shd w:val="clear" w:color="auto" w:fill="auto"/>
            <w:vAlign w:val="center"/>
          </w:tcPr>
          <w:p w:rsidR="00E31953" w:rsidRPr="003247C0" w:rsidRDefault="00E31953" w:rsidP="00793890">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 xml:space="preserve">Програма висвітлення діяльності Кагарлицької </w:t>
            </w:r>
            <w:r w:rsidR="00793890">
              <w:rPr>
                <w:rFonts w:ascii="Times New Roman" w:eastAsia="Times New Roman" w:hAnsi="Times New Roman" w:cs="Times New Roman"/>
                <w:sz w:val="24"/>
                <w:szCs w:val="20"/>
                <w:lang w:val="uk-UA" w:eastAsia="ru-RU"/>
              </w:rPr>
              <w:t>міської територіальної громади,</w:t>
            </w:r>
            <w:r w:rsidRPr="003247C0">
              <w:rPr>
                <w:rFonts w:ascii="Times New Roman" w:eastAsia="Times New Roman" w:hAnsi="Times New Roman" w:cs="Times New Roman"/>
                <w:sz w:val="24"/>
                <w:szCs w:val="20"/>
                <w:lang w:val="uk-UA" w:eastAsia="ru-RU"/>
              </w:rPr>
              <w:t xml:space="preserve"> її керівних органів, постійних комісій, депутатів у газеті «Вісник Кагарличчини» у 20</w:t>
            </w:r>
            <w:r w:rsidR="00793890">
              <w:rPr>
                <w:rFonts w:ascii="Times New Roman" w:eastAsia="Times New Roman" w:hAnsi="Times New Roman" w:cs="Times New Roman"/>
                <w:sz w:val="24"/>
                <w:szCs w:val="20"/>
                <w:lang w:val="uk-UA" w:eastAsia="ru-RU"/>
              </w:rPr>
              <w:t>2</w:t>
            </w:r>
            <w:r w:rsidRPr="003247C0">
              <w:rPr>
                <w:rFonts w:ascii="Times New Roman" w:eastAsia="Times New Roman" w:hAnsi="Times New Roman" w:cs="Times New Roman"/>
                <w:sz w:val="24"/>
                <w:szCs w:val="20"/>
                <w:lang w:val="uk-UA" w:eastAsia="ru-RU"/>
              </w:rPr>
              <w:t>1</w:t>
            </w:r>
            <w:r w:rsidR="00793890">
              <w:rPr>
                <w:rFonts w:ascii="Times New Roman" w:eastAsia="Times New Roman" w:hAnsi="Times New Roman" w:cs="Times New Roman"/>
                <w:sz w:val="24"/>
                <w:szCs w:val="20"/>
                <w:lang w:val="uk-UA" w:eastAsia="ru-RU"/>
              </w:rPr>
              <w:t xml:space="preserve"> році</w:t>
            </w:r>
          </w:p>
        </w:tc>
        <w:tc>
          <w:tcPr>
            <w:tcW w:w="2126" w:type="dxa"/>
          </w:tcPr>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p>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E31953" w:rsidRPr="003247C0" w:rsidRDefault="00E31953" w:rsidP="00793890">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w:t>
            </w:r>
            <w:r w:rsidR="00793890">
              <w:rPr>
                <w:rFonts w:ascii="Times New Roman" w:eastAsia="Times New Roman" w:hAnsi="Times New Roman" w:cs="Times New Roman"/>
                <w:sz w:val="24"/>
                <w:szCs w:val="20"/>
                <w:lang w:val="uk-UA" w:eastAsia="ru-RU"/>
              </w:rPr>
              <w:t>94</w:t>
            </w:r>
          </w:p>
        </w:tc>
        <w:tc>
          <w:tcPr>
            <w:tcW w:w="1667" w:type="dxa"/>
            <w:shd w:val="clear" w:color="auto" w:fill="auto"/>
            <w:vAlign w:val="center"/>
          </w:tcPr>
          <w:p w:rsidR="00E31953" w:rsidRPr="003247C0" w:rsidRDefault="00793890"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w:t>
            </w:r>
            <w:r w:rsidR="00E31953" w:rsidRPr="003247C0">
              <w:rPr>
                <w:rFonts w:ascii="Times New Roman" w:eastAsia="Times New Roman" w:hAnsi="Times New Roman" w:cs="Times New Roman"/>
                <w:sz w:val="24"/>
                <w:szCs w:val="20"/>
                <w:lang w:val="uk-UA" w:eastAsia="ru-RU"/>
              </w:rPr>
              <w:t>0,0</w:t>
            </w:r>
          </w:p>
        </w:tc>
      </w:tr>
      <w:tr w:rsidR="00793890" w:rsidRPr="003247C0" w:rsidTr="00156BD9">
        <w:tc>
          <w:tcPr>
            <w:tcW w:w="584" w:type="dxa"/>
            <w:shd w:val="clear" w:color="auto" w:fill="auto"/>
          </w:tcPr>
          <w:p w:rsidR="00793890" w:rsidRDefault="00793890"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 xml:space="preserve">9. </w:t>
            </w:r>
          </w:p>
        </w:tc>
        <w:tc>
          <w:tcPr>
            <w:tcW w:w="5053" w:type="dxa"/>
            <w:shd w:val="clear" w:color="auto" w:fill="auto"/>
            <w:vAlign w:val="center"/>
          </w:tcPr>
          <w:p w:rsidR="00793890" w:rsidRPr="003247C0" w:rsidRDefault="00793890" w:rsidP="0079389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підтримки розвитку Комунального підприємства Кагарлицької міської ради  «Телестудія «ТБ Кагарлик»</w:t>
            </w:r>
          </w:p>
        </w:tc>
        <w:tc>
          <w:tcPr>
            <w:tcW w:w="2126" w:type="dxa"/>
          </w:tcPr>
          <w:p w:rsidR="00793890" w:rsidRPr="00793890" w:rsidRDefault="00793890" w:rsidP="00793890">
            <w:pPr>
              <w:spacing w:after="0" w:line="240" w:lineRule="auto"/>
              <w:jc w:val="center"/>
              <w:rPr>
                <w:rFonts w:ascii="Times New Roman" w:eastAsia="Times New Roman" w:hAnsi="Times New Roman" w:cs="Times New Roman"/>
                <w:sz w:val="24"/>
                <w:szCs w:val="20"/>
                <w:lang w:val="uk-UA" w:eastAsia="ru-RU"/>
              </w:rPr>
            </w:pPr>
          </w:p>
          <w:p w:rsidR="00793890" w:rsidRPr="00793890" w:rsidRDefault="00793890" w:rsidP="00793890">
            <w:pPr>
              <w:spacing w:after="0" w:line="240" w:lineRule="auto"/>
              <w:jc w:val="center"/>
              <w:rPr>
                <w:rFonts w:ascii="Times New Roman" w:eastAsia="Times New Roman" w:hAnsi="Times New Roman" w:cs="Times New Roman"/>
                <w:sz w:val="24"/>
                <w:szCs w:val="20"/>
                <w:lang w:val="uk-UA" w:eastAsia="ru-RU"/>
              </w:rPr>
            </w:pPr>
            <w:r w:rsidRPr="00793890">
              <w:rPr>
                <w:rFonts w:ascii="Times New Roman" w:eastAsia="Times New Roman" w:hAnsi="Times New Roman" w:cs="Times New Roman"/>
                <w:sz w:val="24"/>
                <w:szCs w:val="20"/>
                <w:lang w:val="uk-UA" w:eastAsia="ru-RU"/>
              </w:rPr>
              <w:t>24.12.2020 року</w:t>
            </w:r>
          </w:p>
          <w:p w:rsidR="00793890" w:rsidRPr="007C6836" w:rsidRDefault="00793890" w:rsidP="00793890">
            <w:pPr>
              <w:spacing w:after="0" w:line="240" w:lineRule="auto"/>
              <w:jc w:val="center"/>
              <w:rPr>
                <w:rFonts w:ascii="Times New Roman" w:eastAsia="Times New Roman" w:hAnsi="Times New Roman" w:cs="Times New Roman"/>
                <w:sz w:val="24"/>
                <w:szCs w:val="20"/>
                <w:lang w:val="uk-UA" w:eastAsia="ru-RU"/>
              </w:rPr>
            </w:pPr>
            <w:r w:rsidRPr="00793890">
              <w:rPr>
                <w:rFonts w:ascii="Times New Roman" w:eastAsia="Times New Roman" w:hAnsi="Times New Roman" w:cs="Times New Roman"/>
                <w:sz w:val="24"/>
                <w:szCs w:val="20"/>
                <w:lang w:val="uk-UA" w:eastAsia="ru-RU"/>
              </w:rPr>
              <w:t>№94</w:t>
            </w:r>
          </w:p>
        </w:tc>
        <w:tc>
          <w:tcPr>
            <w:tcW w:w="1667" w:type="dxa"/>
            <w:shd w:val="clear" w:color="auto" w:fill="auto"/>
            <w:vAlign w:val="center"/>
          </w:tcPr>
          <w:p w:rsidR="00793890" w:rsidRDefault="00793890"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700,0</w:t>
            </w:r>
          </w:p>
        </w:tc>
      </w:tr>
      <w:tr w:rsidR="00E31953" w:rsidRPr="003247C0" w:rsidTr="00156BD9">
        <w:tc>
          <w:tcPr>
            <w:tcW w:w="584" w:type="dxa"/>
            <w:shd w:val="clear" w:color="auto" w:fill="auto"/>
          </w:tcPr>
          <w:p w:rsidR="00E31953" w:rsidRPr="003247C0" w:rsidRDefault="00793890" w:rsidP="0079389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10</w:t>
            </w:r>
            <w:r w:rsidR="00E31953" w:rsidRPr="003247C0">
              <w:rPr>
                <w:rFonts w:ascii="Times New Roman" w:eastAsia="Times New Roman" w:hAnsi="Times New Roman" w:cs="Times New Roman"/>
                <w:sz w:val="24"/>
                <w:szCs w:val="20"/>
                <w:lang w:val="uk-UA" w:eastAsia="ru-RU"/>
              </w:rPr>
              <w:t>.</w:t>
            </w:r>
          </w:p>
        </w:tc>
        <w:tc>
          <w:tcPr>
            <w:tcW w:w="5053" w:type="dxa"/>
            <w:shd w:val="clear" w:color="auto" w:fill="auto"/>
          </w:tcPr>
          <w:p w:rsidR="00E31953" w:rsidRPr="003247C0" w:rsidRDefault="00E31953" w:rsidP="002A46B0">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 xml:space="preserve">Програма </w:t>
            </w:r>
            <w:r w:rsidR="002A46B0">
              <w:rPr>
                <w:rFonts w:ascii="Times New Roman" w:eastAsia="Times New Roman" w:hAnsi="Times New Roman" w:cs="Times New Roman"/>
                <w:sz w:val="24"/>
                <w:szCs w:val="20"/>
                <w:lang w:val="uk-UA" w:eastAsia="ru-RU"/>
              </w:rPr>
              <w:t xml:space="preserve">соціальної </w:t>
            </w:r>
            <w:r w:rsidRPr="003247C0">
              <w:rPr>
                <w:rFonts w:ascii="Times New Roman" w:eastAsia="Times New Roman" w:hAnsi="Times New Roman" w:cs="Times New Roman"/>
                <w:sz w:val="24"/>
                <w:szCs w:val="20"/>
                <w:lang w:val="uk-UA" w:eastAsia="ru-RU"/>
              </w:rPr>
              <w:t>підтримки</w:t>
            </w:r>
            <w:r w:rsidR="002A46B0">
              <w:rPr>
                <w:rFonts w:ascii="Times New Roman" w:eastAsia="Times New Roman" w:hAnsi="Times New Roman" w:cs="Times New Roman"/>
                <w:sz w:val="24"/>
                <w:szCs w:val="20"/>
                <w:lang w:val="uk-UA" w:eastAsia="ru-RU"/>
              </w:rPr>
              <w:t xml:space="preserve">, збереження </w:t>
            </w:r>
            <w:r w:rsidR="002A46B0">
              <w:rPr>
                <w:rFonts w:ascii="Times New Roman" w:eastAsia="Times New Roman" w:hAnsi="Times New Roman" w:cs="Times New Roman"/>
                <w:sz w:val="24"/>
                <w:szCs w:val="20"/>
                <w:lang w:val="uk-UA" w:eastAsia="ru-RU"/>
              </w:rPr>
              <w:lastRenderedPageBreak/>
              <w:t xml:space="preserve">та підвищення рівня розвитку </w:t>
            </w:r>
            <w:r w:rsidRPr="003247C0">
              <w:rPr>
                <w:rFonts w:ascii="Times New Roman" w:eastAsia="Times New Roman" w:hAnsi="Times New Roman" w:cs="Times New Roman"/>
                <w:sz w:val="24"/>
                <w:szCs w:val="20"/>
                <w:lang w:val="uk-UA" w:eastAsia="ru-RU"/>
              </w:rPr>
              <w:t>сім</w:t>
            </w:r>
            <w:r w:rsidR="002A46B0">
              <w:rPr>
                <w:rFonts w:ascii="Times New Roman" w:eastAsia="Times New Roman" w:hAnsi="Times New Roman" w:cs="Times New Roman"/>
                <w:sz w:val="24"/>
                <w:szCs w:val="20"/>
                <w:lang w:val="uk-UA" w:eastAsia="ru-RU"/>
              </w:rPr>
              <w:t xml:space="preserve">ей, дітей та молоді у населених пунктах  Кагарлицької міської територіальної громади на 2021-2025 </w:t>
            </w:r>
          </w:p>
        </w:tc>
        <w:tc>
          <w:tcPr>
            <w:tcW w:w="2126" w:type="dxa"/>
          </w:tcPr>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bookmarkStart w:id="32" w:name="_GoBack"/>
            <w:bookmarkEnd w:id="32"/>
            <w:r w:rsidRPr="007C6836">
              <w:rPr>
                <w:rFonts w:ascii="Times New Roman" w:eastAsia="Times New Roman" w:hAnsi="Times New Roman" w:cs="Times New Roman"/>
                <w:sz w:val="24"/>
                <w:szCs w:val="20"/>
                <w:lang w:val="uk-UA" w:eastAsia="ru-RU"/>
              </w:rPr>
              <w:lastRenderedPageBreak/>
              <w:t>24.12.2020 року</w:t>
            </w:r>
          </w:p>
          <w:p w:rsidR="00E31953" w:rsidRPr="003247C0" w:rsidRDefault="002A46B0" w:rsidP="001D4B2B">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lastRenderedPageBreak/>
              <w:t>№</w:t>
            </w:r>
            <w:r w:rsidR="00E31953">
              <w:rPr>
                <w:rFonts w:ascii="Times New Roman" w:eastAsia="Times New Roman" w:hAnsi="Times New Roman" w:cs="Times New Roman"/>
                <w:sz w:val="24"/>
                <w:szCs w:val="20"/>
                <w:lang w:val="uk-UA" w:eastAsia="ru-RU"/>
              </w:rPr>
              <w:t>8</w:t>
            </w:r>
            <w:r>
              <w:rPr>
                <w:rFonts w:ascii="Times New Roman" w:eastAsia="Times New Roman" w:hAnsi="Times New Roman" w:cs="Times New Roman"/>
                <w:sz w:val="24"/>
                <w:szCs w:val="20"/>
                <w:lang w:val="uk-UA" w:eastAsia="ru-RU"/>
              </w:rPr>
              <w:t>1</w:t>
            </w:r>
          </w:p>
        </w:tc>
        <w:tc>
          <w:tcPr>
            <w:tcW w:w="1667" w:type="dxa"/>
            <w:shd w:val="clear" w:color="auto" w:fill="auto"/>
          </w:tcPr>
          <w:p w:rsidR="002A46B0" w:rsidRDefault="002A46B0" w:rsidP="0088775F">
            <w:pPr>
              <w:spacing w:after="0" w:line="240" w:lineRule="auto"/>
              <w:jc w:val="center"/>
              <w:rPr>
                <w:rFonts w:ascii="Times New Roman" w:eastAsia="Times New Roman" w:hAnsi="Times New Roman" w:cs="Times New Roman"/>
                <w:sz w:val="24"/>
                <w:szCs w:val="20"/>
                <w:lang w:val="uk-UA" w:eastAsia="ru-RU"/>
              </w:rPr>
            </w:pPr>
          </w:p>
          <w:p w:rsidR="00E31953" w:rsidRPr="003247C0" w:rsidRDefault="002A46B0"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lastRenderedPageBreak/>
              <w:t>85</w:t>
            </w:r>
            <w:r w:rsidR="00E31953" w:rsidRPr="003247C0">
              <w:rPr>
                <w:rFonts w:ascii="Times New Roman" w:eastAsia="Times New Roman" w:hAnsi="Times New Roman" w:cs="Times New Roman"/>
                <w:sz w:val="24"/>
                <w:szCs w:val="20"/>
                <w:lang w:val="uk-UA" w:eastAsia="ru-RU"/>
              </w:rPr>
              <w:t>,0</w:t>
            </w:r>
          </w:p>
        </w:tc>
      </w:tr>
      <w:tr w:rsidR="00E31953" w:rsidRPr="003247C0" w:rsidTr="00156BD9">
        <w:tc>
          <w:tcPr>
            <w:tcW w:w="584" w:type="dxa"/>
            <w:shd w:val="clear" w:color="auto" w:fill="auto"/>
          </w:tcPr>
          <w:p w:rsidR="00E31953" w:rsidRPr="003247C0" w:rsidRDefault="002A46B0"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lastRenderedPageBreak/>
              <w:t>11</w:t>
            </w:r>
            <w:r w:rsidR="00E31953" w:rsidRPr="003247C0">
              <w:rPr>
                <w:rFonts w:ascii="Times New Roman" w:eastAsia="Times New Roman" w:hAnsi="Times New Roman" w:cs="Times New Roman"/>
                <w:sz w:val="24"/>
                <w:szCs w:val="20"/>
                <w:lang w:val="uk-UA" w:eastAsia="ru-RU"/>
              </w:rPr>
              <w:t>.</w:t>
            </w:r>
          </w:p>
        </w:tc>
        <w:tc>
          <w:tcPr>
            <w:tcW w:w="5053" w:type="dxa"/>
            <w:shd w:val="clear" w:color="auto" w:fill="auto"/>
          </w:tcPr>
          <w:p w:rsidR="00E31953" w:rsidRPr="003247C0" w:rsidRDefault="00E31953" w:rsidP="002A46B0">
            <w:pPr>
              <w:spacing w:after="0" w:line="240" w:lineRule="auto"/>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 xml:space="preserve">Програма </w:t>
            </w:r>
            <w:r w:rsidR="002A46B0">
              <w:rPr>
                <w:rFonts w:ascii="Times New Roman" w:eastAsia="Times New Roman" w:hAnsi="Times New Roman" w:cs="Times New Roman"/>
                <w:sz w:val="24"/>
                <w:szCs w:val="20"/>
                <w:lang w:val="uk-UA" w:eastAsia="ru-RU"/>
              </w:rPr>
              <w:t xml:space="preserve">підтримки </w:t>
            </w:r>
            <w:r w:rsidRPr="003247C0">
              <w:rPr>
                <w:rFonts w:ascii="Times New Roman" w:eastAsia="Times New Roman" w:hAnsi="Times New Roman" w:cs="Times New Roman"/>
                <w:sz w:val="24"/>
                <w:szCs w:val="20"/>
                <w:lang w:val="uk-UA" w:eastAsia="ru-RU"/>
              </w:rPr>
              <w:t>учасник</w:t>
            </w:r>
            <w:r w:rsidR="002A46B0">
              <w:rPr>
                <w:rFonts w:ascii="Times New Roman" w:eastAsia="Times New Roman" w:hAnsi="Times New Roman" w:cs="Times New Roman"/>
                <w:sz w:val="24"/>
                <w:szCs w:val="20"/>
                <w:lang w:val="uk-UA" w:eastAsia="ru-RU"/>
              </w:rPr>
              <w:t>ів операції об’єднаних сил (</w:t>
            </w:r>
            <w:r w:rsidRPr="003247C0">
              <w:rPr>
                <w:rFonts w:ascii="Times New Roman" w:eastAsia="Times New Roman" w:hAnsi="Times New Roman" w:cs="Times New Roman"/>
                <w:sz w:val="24"/>
                <w:szCs w:val="20"/>
                <w:lang w:val="uk-UA" w:eastAsia="ru-RU"/>
              </w:rPr>
              <w:t>антитерористичної операції</w:t>
            </w:r>
            <w:r w:rsidR="002A46B0">
              <w:rPr>
                <w:rFonts w:ascii="Times New Roman" w:eastAsia="Times New Roman" w:hAnsi="Times New Roman" w:cs="Times New Roman"/>
                <w:sz w:val="24"/>
                <w:szCs w:val="20"/>
                <w:lang w:val="uk-UA" w:eastAsia="ru-RU"/>
              </w:rPr>
              <w:t>) та членів їх сімей на території Кагарлицької міської територіальної громади на 2021-2025 роки</w:t>
            </w:r>
          </w:p>
        </w:tc>
        <w:tc>
          <w:tcPr>
            <w:tcW w:w="2126" w:type="dxa"/>
          </w:tcPr>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p>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E31953" w:rsidRPr="003247C0" w:rsidRDefault="00E31953" w:rsidP="002A46B0">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w:t>
            </w:r>
            <w:r>
              <w:rPr>
                <w:rFonts w:ascii="Times New Roman" w:eastAsia="Times New Roman" w:hAnsi="Times New Roman" w:cs="Times New Roman"/>
                <w:sz w:val="24"/>
                <w:szCs w:val="20"/>
                <w:lang w:val="uk-UA" w:eastAsia="ru-RU"/>
              </w:rPr>
              <w:t>8</w:t>
            </w:r>
            <w:r w:rsidR="002A46B0">
              <w:rPr>
                <w:rFonts w:ascii="Times New Roman" w:eastAsia="Times New Roman" w:hAnsi="Times New Roman" w:cs="Times New Roman"/>
                <w:sz w:val="24"/>
                <w:szCs w:val="20"/>
                <w:lang w:val="uk-UA" w:eastAsia="ru-RU"/>
              </w:rPr>
              <w:t>4</w:t>
            </w:r>
          </w:p>
        </w:tc>
        <w:tc>
          <w:tcPr>
            <w:tcW w:w="1667" w:type="dxa"/>
            <w:shd w:val="clear" w:color="auto" w:fill="auto"/>
          </w:tcPr>
          <w:p w:rsidR="002A46B0" w:rsidRDefault="002A46B0" w:rsidP="0088775F">
            <w:pPr>
              <w:spacing w:after="0" w:line="240" w:lineRule="auto"/>
              <w:jc w:val="center"/>
              <w:rPr>
                <w:rFonts w:ascii="Times New Roman" w:eastAsia="Times New Roman" w:hAnsi="Times New Roman" w:cs="Times New Roman"/>
                <w:sz w:val="24"/>
                <w:szCs w:val="20"/>
                <w:lang w:val="uk-UA" w:eastAsia="ru-RU"/>
              </w:rPr>
            </w:pPr>
          </w:p>
          <w:p w:rsidR="00E31953" w:rsidRPr="003247C0" w:rsidRDefault="00E31953" w:rsidP="0088775F">
            <w:pPr>
              <w:spacing w:after="0" w:line="240" w:lineRule="auto"/>
              <w:jc w:val="center"/>
              <w:rPr>
                <w:rFonts w:ascii="Times New Roman" w:eastAsia="Times New Roman" w:hAnsi="Times New Roman" w:cs="Times New Roman"/>
                <w:sz w:val="24"/>
                <w:szCs w:val="20"/>
                <w:lang w:val="uk-UA" w:eastAsia="ru-RU"/>
              </w:rPr>
            </w:pPr>
            <w:r w:rsidRPr="003247C0">
              <w:rPr>
                <w:rFonts w:ascii="Times New Roman" w:eastAsia="Times New Roman" w:hAnsi="Times New Roman" w:cs="Times New Roman"/>
                <w:sz w:val="24"/>
                <w:szCs w:val="20"/>
                <w:lang w:val="uk-UA" w:eastAsia="ru-RU"/>
              </w:rPr>
              <w:t>150,0</w:t>
            </w:r>
          </w:p>
        </w:tc>
      </w:tr>
      <w:tr w:rsidR="00E31953" w:rsidRPr="003247C0" w:rsidTr="00156BD9">
        <w:tc>
          <w:tcPr>
            <w:tcW w:w="584" w:type="dxa"/>
            <w:shd w:val="clear" w:color="auto" w:fill="auto"/>
          </w:tcPr>
          <w:p w:rsidR="00E31953" w:rsidRPr="003247C0" w:rsidRDefault="00E616B7"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12</w:t>
            </w:r>
            <w:r w:rsidR="00E31953" w:rsidRPr="003247C0">
              <w:rPr>
                <w:rFonts w:ascii="Times New Roman" w:eastAsia="Times New Roman" w:hAnsi="Times New Roman" w:cs="Times New Roman"/>
                <w:sz w:val="24"/>
                <w:szCs w:val="20"/>
                <w:lang w:val="uk-UA" w:eastAsia="ru-RU"/>
              </w:rPr>
              <w:t>.</w:t>
            </w:r>
          </w:p>
        </w:tc>
        <w:tc>
          <w:tcPr>
            <w:tcW w:w="5053" w:type="dxa"/>
            <w:shd w:val="clear" w:color="auto" w:fill="auto"/>
          </w:tcPr>
          <w:p w:rsidR="00E31953" w:rsidRPr="003247C0" w:rsidRDefault="00E616B7"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«Турбота» Кагарлицької міської територіальної громади на 2021-2025 роки</w:t>
            </w:r>
          </w:p>
        </w:tc>
        <w:tc>
          <w:tcPr>
            <w:tcW w:w="2126" w:type="dxa"/>
          </w:tcPr>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p>
          <w:p w:rsidR="00E31953" w:rsidRPr="007C6836" w:rsidRDefault="00E31953" w:rsidP="001D4B2B">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E31953" w:rsidRPr="003247C0" w:rsidRDefault="00E616B7" w:rsidP="001D4B2B">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w:t>
            </w:r>
            <w:r w:rsidR="00E31953">
              <w:rPr>
                <w:rFonts w:ascii="Times New Roman" w:eastAsia="Times New Roman" w:hAnsi="Times New Roman" w:cs="Times New Roman"/>
                <w:sz w:val="24"/>
                <w:szCs w:val="20"/>
                <w:lang w:val="uk-UA" w:eastAsia="ru-RU"/>
              </w:rPr>
              <w:t>8</w:t>
            </w:r>
            <w:r>
              <w:rPr>
                <w:rFonts w:ascii="Times New Roman" w:eastAsia="Times New Roman" w:hAnsi="Times New Roman" w:cs="Times New Roman"/>
                <w:sz w:val="24"/>
                <w:szCs w:val="20"/>
                <w:lang w:val="uk-UA" w:eastAsia="ru-RU"/>
              </w:rPr>
              <w:t>9</w:t>
            </w:r>
          </w:p>
        </w:tc>
        <w:tc>
          <w:tcPr>
            <w:tcW w:w="1667" w:type="dxa"/>
            <w:shd w:val="clear" w:color="auto" w:fill="auto"/>
          </w:tcPr>
          <w:p w:rsidR="00E31953" w:rsidRDefault="00E31953" w:rsidP="0088775F">
            <w:pPr>
              <w:spacing w:after="0" w:line="240" w:lineRule="auto"/>
              <w:jc w:val="center"/>
              <w:rPr>
                <w:rFonts w:ascii="Times New Roman" w:eastAsia="Times New Roman" w:hAnsi="Times New Roman" w:cs="Times New Roman"/>
                <w:sz w:val="24"/>
                <w:szCs w:val="20"/>
                <w:lang w:val="uk-UA" w:eastAsia="ru-RU"/>
              </w:rPr>
            </w:pPr>
          </w:p>
          <w:p w:rsidR="00E616B7" w:rsidRPr="003247C0" w:rsidRDefault="00E616B7"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100,0</w:t>
            </w:r>
          </w:p>
        </w:tc>
      </w:tr>
      <w:tr w:rsidR="00E616B7" w:rsidRPr="003247C0" w:rsidTr="00156BD9">
        <w:tc>
          <w:tcPr>
            <w:tcW w:w="584" w:type="dxa"/>
            <w:shd w:val="clear" w:color="auto" w:fill="auto"/>
          </w:tcPr>
          <w:p w:rsidR="00E616B7" w:rsidRDefault="00E616B7"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13.</w:t>
            </w:r>
          </w:p>
        </w:tc>
        <w:tc>
          <w:tcPr>
            <w:tcW w:w="5053" w:type="dxa"/>
            <w:shd w:val="clear" w:color="auto" w:fill="auto"/>
          </w:tcPr>
          <w:p w:rsidR="00E616B7" w:rsidRDefault="00E616B7"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 xml:space="preserve">Програма відшкодування різниці між розміром тарифу на послуги з центрального водопостачання та водовідведення та розміром – обґрунтованих витрат на їх надання для населення м. Кагарлик на 2021 рік  </w:t>
            </w:r>
          </w:p>
        </w:tc>
        <w:tc>
          <w:tcPr>
            <w:tcW w:w="2126" w:type="dxa"/>
          </w:tcPr>
          <w:p w:rsidR="00E616B7" w:rsidRPr="007C6836" w:rsidRDefault="00E616B7" w:rsidP="00A10922">
            <w:pPr>
              <w:spacing w:after="0" w:line="240" w:lineRule="auto"/>
              <w:jc w:val="center"/>
              <w:rPr>
                <w:rFonts w:ascii="Times New Roman" w:eastAsia="Times New Roman" w:hAnsi="Times New Roman" w:cs="Times New Roman"/>
                <w:sz w:val="24"/>
                <w:szCs w:val="20"/>
                <w:lang w:val="uk-UA" w:eastAsia="ru-RU"/>
              </w:rPr>
            </w:pPr>
          </w:p>
          <w:p w:rsidR="00E616B7" w:rsidRPr="007C6836" w:rsidRDefault="00E616B7" w:rsidP="00A10922">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E616B7" w:rsidRPr="003247C0" w:rsidRDefault="00E616B7" w:rsidP="00E616B7">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№74</w:t>
            </w:r>
          </w:p>
        </w:tc>
        <w:tc>
          <w:tcPr>
            <w:tcW w:w="1667" w:type="dxa"/>
            <w:shd w:val="clear" w:color="auto" w:fill="auto"/>
          </w:tcPr>
          <w:p w:rsidR="00E616B7" w:rsidRDefault="00E616B7" w:rsidP="0088775F">
            <w:pPr>
              <w:spacing w:after="0" w:line="240" w:lineRule="auto"/>
              <w:jc w:val="center"/>
              <w:rPr>
                <w:rFonts w:ascii="Times New Roman" w:eastAsia="Times New Roman" w:hAnsi="Times New Roman" w:cs="Times New Roman"/>
                <w:sz w:val="24"/>
                <w:szCs w:val="20"/>
                <w:lang w:val="uk-UA" w:eastAsia="ru-RU"/>
              </w:rPr>
            </w:pPr>
          </w:p>
          <w:p w:rsidR="00E616B7" w:rsidRDefault="00E616B7"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600,0</w:t>
            </w:r>
          </w:p>
        </w:tc>
      </w:tr>
      <w:tr w:rsidR="00CB4E56" w:rsidRPr="003247C0" w:rsidTr="00156BD9">
        <w:tc>
          <w:tcPr>
            <w:tcW w:w="584" w:type="dxa"/>
            <w:shd w:val="clear" w:color="auto" w:fill="auto"/>
          </w:tcPr>
          <w:p w:rsidR="00CB4E56" w:rsidRDefault="00CB4E5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14.</w:t>
            </w:r>
          </w:p>
        </w:tc>
        <w:tc>
          <w:tcPr>
            <w:tcW w:w="5053" w:type="dxa"/>
            <w:shd w:val="clear" w:color="auto" w:fill="auto"/>
          </w:tcPr>
          <w:p w:rsidR="00CB4E56" w:rsidRDefault="00CB4E5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по поліпшенню систем водопостачання та водовідведення Кагарлицької міської територіальної громади на 2021-2025 роки</w:t>
            </w:r>
          </w:p>
        </w:tc>
        <w:tc>
          <w:tcPr>
            <w:tcW w:w="2126" w:type="dxa"/>
          </w:tcPr>
          <w:p w:rsidR="00CB4E56" w:rsidRPr="007C6836" w:rsidRDefault="00CB4E56" w:rsidP="00A10922">
            <w:pPr>
              <w:spacing w:after="0" w:line="240" w:lineRule="auto"/>
              <w:jc w:val="center"/>
              <w:rPr>
                <w:rFonts w:ascii="Times New Roman" w:eastAsia="Times New Roman" w:hAnsi="Times New Roman" w:cs="Times New Roman"/>
                <w:sz w:val="24"/>
                <w:szCs w:val="20"/>
                <w:lang w:val="uk-UA" w:eastAsia="ru-RU"/>
              </w:rPr>
            </w:pPr>
          </w:p>
          <w:p w:rsidR="00CB4E56" w:rsidRPr="007C6836" w:rsidRDefault="00CB4E56" w:rsidP="00A10922">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CB4E56" w:rsidRPr="003247C0" w:rsidRDefault="00CB4E56" w:rsidP="00CB4E56">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№85</w:t>
            </w:r>
          </w:p>
        </w:tc>
        <w:tc>
          <w:tcPr>
            <w:tcW w:w="1667" w:type="dxa"/>
            <w:shd w:val="clear" w:color="auto" w:fill="auto"/>
          </w:tcPr>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p>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300,0</w:t>
            </w:r>
          </w:p>
        </w:tc>
      </w:tr>
      <w:tr w:rsidR="00CB4E56" w:rsidRPr="003247C0" w:rsidTr="00156BD9">
        <w:tc>
          <w:tcPr>
            <w:tcW w:w="584" w:type="dxa"/>
            <w:shd w:val="clear" w:color="auto" w:fill="auto"/>
          </w:tcPr>
          <w:p w:rsidR="00CB4E56" w:rsidRDefault="00CB4E5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15.</w:t>
            </w:r>
          </w:p>
        </w:tc>
        <w:tc>
          <w:tcPr>
            <w:tcW w:w="5053" w:type="dxa"/>
            <w:shd w:val="clear" w:color="auto" w:fill="auto"/>
          </w:tcPr>
          <w:p w:rsidR="00CB4E56" w:rsidRDefault="00CB4E5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фінансової підтримки комунальних підприємств Кагарлицької міської територіальної громади на 2021-2025 роки</w:t>
            </w:r>
          </w:p>
        </w:tc>
        <w:tc>
          <w:tcPr>
            <w:tcW w:w="2126" w:type="dxa"/>
          </w:tcPr>
          <w:p w:rsidR="00CB4E56" w:rsidRPr="007C6836" w:rsidRDefault="00CB4E56" w:rsidP="00A10922">
            <w:pPr>
              <w:spacing w:after="0" w:line="240" w:lineRule="auto"/>
              <w:jc w:val="center"/>
              <w:rPr>
                <w:rFonts w:ascii="Times New Roman" w:eastAsia="Times New Roman" w:hAnsi="Times New Roman" w:cs="Times New Roman"/>
                <w:sz w:val="24"/>
                <w:szCs w:val="20"/>
                <w:lang w:val="uk-UA" w:eastAsia="ru-RU"/>
              </w:rPr>
            </w:pPr>
          </w:p>
          <w:p w:rsidR="00CB4E56" w:rsidRPr="007C6836" w:rsidRDefault="00CB4E56" w:rsidP="00A10922">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CB4E56" w:rsidRPr="003247C0" w:rsidRDefault="00CB4E56" w:rsidP="00CB4E56">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№83</w:t>
            </w:r>
          </w:p>
        </w:tc>
        <w:tc>
          <w:tcPr>
            <w:tcW w:w="1667" w:type="dxa"/>
            <w:shd w:val="clear" w:color="auto" w:fill="auto"/>
          </w:tcPr>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p>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260,0</w:t>
            </w:r>
          </w:p>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p>
        </w:tc>
      </w:tr>
      <w:tr w:rsidR="00CB4E56" w:rsidRPr="00CB4E56" w:rsidTr="00156BD9">
        <w:tc>
          <w:tcPr>
            <w:tcW w:w="584" w:type="dxa"/>
            <w:shd w:val="clear" w:color="auto" w:fill="auto"/>
          </w:tcPr>
          <w:p w:rsidR="00CB4E56" w:rsidRDefault="00CB4E5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16.</w:t>
            </w:r>
          </w:p>
        </w:tc>
        <w:tc>
          <w:tcPr>
            <w:tcW w:w="5053" w:type="dxa"/>
            <w:shd w:val="clear" w:color="auto" w:fill="auto"/>
          </w:tcPr>
          <w:p w:rsidR="00CB4E56" w:rsidRDefault="00CB4E56"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підтримки заходів та робіт з територіальної оборони та мобілізаційної підготовки  місцевого значення на території Кагарлицької  міської територіальної громади</w:t>
            </w:r>
          </w:p>
        </w:tc>
        <w:tc>
          <w:tcPr>
            <w:tcW w:w="2126" w:type="dxa"/>
          </w:tcPr>
          <w:p w:rsidR="00CB4E56" w:rsidRPr="007C6836" w:rsidRDefault="00CB4E56" w:rsidP="00A10922">
            <w:pPr>
              <w:spacing w:after="0" w:line="240" w:lineRule="auto"/>
              <w:jc w:val="center"/>
              <w:rPr>
                <w:rFonts w:ascii="Times New Roman" w:eastAsia="Times New Roman" w:hAnsi="Times New Roman" w:cs="Times New Roman"/>
                <w:sz w:val="24"/>
                <w:szCs w:val="20"/>
                <w:lang w:val="uk-UA" w:eastAsia="ru-RU"/>
              </w:rPr>
            </w:pPr>
          </w:p>
          <w:p w:rsidR="00CB4E56" w:rsidRPr="007C6836" w:rsidRDefault="00CB4E56" w:rsidP="00A10922">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CB4E56" w:rsidRPr="003247C0" w:rsidRDefault="00CB4E56" w:rsidP="00A10922">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№92</w:t>
            </w:r>
          </w:p>
        </w:tc>
        <w:tc>
          <w:tcPr>
            <w:tcW w:w="1667" w:type="dxa"/>
            <w:shd w:val="clear" w:color="auto" w:fill="auto"/>
          </w:tcPr>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p>
          <w:p w:rsidR="00CB4E56" w:rsidRDefault="00CB4E56"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100,0</w:t>
            </w:r>
          </w:p>
        </w:tc>
      </w:tr>
      <w:tr w:rsidR="00D624E7" w:rsidRPr="00CB4E56" w:rsidTr="00156BD9">
        <w:tc>
          <w:tcPr>
            <w:tcW w:w="584" w:type="dxa"/>
            <w:shd w:val="clear" w:color="auto" w:fill="auto"/>
          </w:tcPr>
          <w:p w:rsidR="00D624E7" w:rsidRDefault="00D624E7" w:rsidP="003247C0">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17.</w:t>
            </w:r>
          </w:p>
        </w:tc>
        <w:tc>
          <w:tcPr>
            <w:tcW w:w="5053" w:type="dxa"/>
            <w:shd w:val="clear" w:color="auto" w:fill="auto"/>
          </w:tcPr>
          <w:p w:rsidR="00D624E7" w:rsidRDefault="00D624E7" w:rsidP="00D624E7">
            <w:pPr>
              <w:spacing w:after="0" w:line="240" w:lineRule="auto"/>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Програма з організації громадських та інших робіт тимчасового характеру по Кагарлицькій міській територіальній громаді на 2021-2026 роки</w:t>
            </w:r>
          </w:p>
        </w:tc>
        <w:tc>
          <w:tcPr>
            <w:tcW w:w="2126" w:type="dxa"/>
          </w:tcPr>
          <w:p w:rsidR="00D624E7" w:rsidRPr="007C6836" w:rsidRDefault="00D624E7" w:rsidP="00A10922">
            <w:pPr>
              <w:spacing w:after="0" w:line="240" w:lineRule="auto"/>
              <w:jc w:val="center"/>
              <w:rPr>
                <w:rFonts w:ascii="Times New Roman" w:eastAsia="Times New Roman" w:hAnsi="Times New Roman" w:cs="Times New Roman"/>
                <w:sz w:val="24"/>
                <w:szCs w:val="20"/>
                <w:lang w:val="uk-UA" w:eastAsia="ru-RU"/>
              </w:rPr>
            </w:pPr>
          </w:p>
          <w:p w:rsidR="00D624E7" w:rsidRPr="007C6836" w:rsidRDefault="00D624E7" w:rsidP="00A10922">
            <w:pPr>
              <w:spacing w:after="0" w:line="240" w:lineRule="auto"/>
              <w:jc w:val="center"/>
              <w:rPr>
                <w:rFonts w:ascii="Times New Roman" w:eastAsia="Times New Roman" w:hAnsi="Times New Roman" w:cs="Times New Roman"/>
                <w:sz w:val="24"/>
                <w:szCs w:val="20"/>
                <w:lang w:val="uk-UA" w:eastAsia="ru-RU"/>
              </w:rPr>
            </w:pPr>
            <w:r w:rsidRPr="007C6836">
              <w:rPr>
                <w:rFonts w:ascii="Times New Roman" w:eastAsia="Times New Roman" w:hAnsi="Times New Roman" w:cs="Times New Roman"/>
                <w:sz w:val="24"/>
                <w:szCs w:val="20"/>
                <w:lang w:val="uk-UA" w:eastAsia="ru-RU"/>
              </w:rPr>
              <w:t>24.12.2020 року</w:t>
            </w:r>
          </w:p>
          <w:p w:rsidR="00D624E7" w:rsidRPr="003247C0" w:rsidRDefault="00D624E7" w:rsidP="00A10922">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№90</w:t>
            </w:r>
          </w:p>
        </w:tc>
        <w:tc>
          <w:tcPr>
            <w:tcW w:w="1667" w:type="dxa"/>
            <w:shd w:val="clear" w:color="auto" w:fill="auto"/>
          </w:tcPr>
          <w:p w:rsidR="00D624E7" w:rsidRDefault="00D624E7" w:rsidP="0088775F">
            <w:pPr>
              <w:spacing w:after="0" w:line="240" w:lineRule="auto"/>
              <w:jc w:val="center"/>
              <w:rPr>
                <w:rFonts w:ascii="Times New Roman" w:eastAsia="Times New Roman" w:hAnsi="Times New Roman" w:cs="Times New Roman"/>
                <w:sz w:val="24"/>
                <w:szCs w:val="20"/>
                <w:lang w:val="uk-UA" w:eastAsia="ru-RU"/>
              </w:rPr>
            </w:pPr>
          </w:p>
          <w:p w:rsidR="00D624E7" w:rsidRDefault="00D624E7" w:rsidP="0088775F">
            <w:pPr>
              <w:spacing w:after="0" w:line="240" w:lineRule="auto"/>
              <w:jc w:val="center"/>
              <w:rPr>
                <w:rFonts w:ascii="Times New Roman" w:eastAsia="Times New Roman" w:hAnsi="Times New Roman" w:cs="Times New Roman"/>
                <w:sz w:val="24"/>
                <w:szCs w:val="20"/>
                <w:lang w:val="uk-UA" w:eastAsia="ru-RU"/>
              </w:rPr>
            </w:pPr>
            <w:r>
              <w:rPr>
                <w:rFonts w:ascii="Times New Roman" w:eastAsia="Times New Roman" w:hAnsi="Times New Roman" w:cs="Times New Roman"/>
                <w:sz w:val="24"/>
                <w:szCs w:val="20"/>
                <w:lang w:val="uk-UA" w:eastAsia="ru-RU"/>
              </w:rPr>
              <w:t>20,0</w:t>
            </w:r>
          </w:p>
        </w:tc>
      </w:tr>
      <w:tr w:rsidR="00D624E7" w:rsidRPr="003247C0" w:rsidTr="00156BD9">
        <w:tc>
          <w:tcPr>
            <w:tcW w:w="584" w:type="dxa"/>
            <w:shd w:val="clear" w:color="auto" w:fill="auto"/>
          </w:tcPr>
          <w:p w:rsidR="00D624E7" w:rsidRPr="003247C0" w:rsidRDefault="00D624E7" w:rsidP="003247C0">
            <w:pPr>
              <w:spacing w:after="0" w:line="240" w:lineRule="auto"/>
              <w:rPr>
                <w:rFonts w:ascii="Times New Roman" w:eastAsia="Times New Roman" w:hAnsi="Times New Roman" w:cs="Times New Roman"/>
                <w:sz w:val="24"/>
                <w:szCs w:val="20"/>
                <w:lang w:val="uk-UA" w:eastAsia="ru-RU"/>
              </w:rPr>
            </w:pPr>
          </w:p>
        </w:tc>
        <w:tc>
          <w:tcPr>
            <w:tcW w:w="5053" w:type="dxa"/>
            <w:shd w:val="clear" w:color="auto" w:fill="auto"/>
          </w:tcPr>
          <w:p w:rsidR="00D624E7" w:rsidRPr="00D624E7" w:rsidRDefault="00D624E7" w:rsidP="003247C0">
            <w:pPr>
              <w:spacing w:after="0" w:line="240" w:lineRule="auto"/>
              <w:rPr>
                <w:rFonts w:ascii="Times New Roman" w:eastAsia="Times New Roman" w:hAnsi="Times New Roman" w:cs="Times New Roman"/>
                <w:b/>
                <w:sz w:val="24"/>
                <w:szCs w:val="20"/>
                <w:lang w:val="uk-UA" w:eastAsia="ru-RU"/>
              </w:rPr>
            </w:pPr>
            <w:r w:rsidRPr="00D624E7">
              <w:rPr>
                <w:rFonts w:ascii="Times New Roman" w:eastAsia="Times New Roman" w:hAnsi="Times New Roman" w:cs="Times New Roman"/>
                <w:b/>
                <w:sz w:val="24"/>
                <w:szCs w:val="20"/>
                <w:lang w:val="uk-UA" w:eastAsia="ru-RU"/>
              </w:rPr>
              <w:t>ВСЬОГО</w:t>
            </w:r>
          </w:p>
        </w:tc>
        <w:tc>
          <w:tcPr>
            <w:tcW w:w="2126" w:type="dxa"/>
          </w:tcPr>
          <w:p w:rsidR="00D624E7" w:rsidRPr="00D624E7" w:rsidRDefault="00D624E7" w:rsidP="0088775F">
            <w:pPr>
              <w:spacing w:after="0" w:line="240" w:lineRule="auto"/>
              <w:jc w:val="center"/>
              <w:rPr>
                <w:rFonts w:ascii="Times New Roman" w:eastAsia="Times New Roman" w:hAnsi="Times New Roman" w:cs="Times New Roman"/>
                <w:b/>
                <w:sz w:val="24"/>
                <w:szCs w:val="20"/>
                <w:lang w:val="uk-UA" w:eastAsia="ru-RU"/>
              </w:rPr>
            </w:pPr>
          </w:p>
        </w:tc>
        <w:tc>
          <w:tcPr>
            <w:tcW w:w="1667" w:type="dxa"/>
            <w:shd w:val="clear" w:color="auto" w:fill="auto"/>
          </w:tcPr>
          <w:p w:rsidR="00D624E7" w:rsidRDefault="00D624E7" w:rsidP="00D624E7">
            <w:pPr>
              <w:spacing w:after="0" w:line="240" w:lineRule="auto"/>
              <w:jc w:val="center"/>
              <w:rPr>
                <w:rFonts w:ascii="Times New Roman" w:eastAsia="Times New Roman" w:hAnsi="Times New Roman" w:cs="Times New Roman"/>
                <w:b/>
                <w:sz w:val="24"/>
                <w:szCs w:val="20"/>
                <w:lang w:val="uk-UA" w:eastAsia="ru-RU"/>
              </w:rPr>
            </w:pPr>
            <w:r w:rsidRPr="00D624E7">
              <w:rPr>
                <w:rFonts w:ascii="Times New Roman" w:eastAsia="Times New Roman" w:hAnsi="Times New Roman" w:cs="Times New Roman"/>
                <w:b/>
                <w:sz w:val="24"/>
                <w:szCs w:val="20"/>
                <w:lang w:val="uk-UA" w:eastAsia="ru-RU"/>
              </w:rPr>
              <w:t>46 967,7</w:t>
            </w:r>
          </w:p>
          <w:p w:rsidR="00D624E7" w:rsidRPr="00D624E7" w:rsidRDefault="00D624E7" w:rsidP="00D624E7">
            <w:pPr>
              <w:spacing w:after="0" w:line="240" w:lineRule="auto"/>
              <w:jc w:val="center"/>
              <w:rPr>
                <w:rFonts w:ascii="Times New Roman" w:eastAsia="Times New Roman" w:hAnsi="Times New Roman" w:cs="Times New Roman"/>
                <w:b/>
                <w:sz w:val="24"/>
                <w:szCs w:val="20"/>
                <w:lang w:val="uk-UA" w:eastAsia="ru-RU"/>
              </w:rPr>
            </w:pPr>
          </w:p>
        </w:tc>
      </w:tr>
    </w:tbl>
    <w:p w:rsidR="0063307A" w:rsidRDefault="0063307A">
      <w:pPr>
        <w:rPr>
          <w:lang w:val="uk-UA"/>
        </w:rPr>
      </w:pPr>
    </w:p>
    <w:p w:rsidR="00F271C6" w:rsidRDefault="00F271C6">
      <w:pPr>
        <w:rPr>
          <w:lang w:val="uk-UA"/>
        </w:rPr>
      </w:pPr>
    </w:p>
    <w:p w:rsidR="00F271C6" w:rsidRPr="00FC39D6" w:rsidRDefault="00F271C6" w:rsidP="00F271C6">
      <w:pPr>
        <w:pStyle w:val="aa"/>
        <w:spacing w:before="0" w:beforeAutospacing="0" w:after="0" w:afterAutospacing="0" w:line="20" w:lineRule="atLeast"/>
        <w:jc w:val="center"/>
        <w:rPr>
          <w:b/>
          <w:sz w:val="28"/>
          <w:szCs w:val="28"/>
          <w:lang w:val="uk-UA"/>
        </w:rPr>
      </w:pPr>
      <w:r w:rsidRPr="00FC39D6">
        <w:rPr>
          <w:b/>
          <w:sz w:val="28"/>
          <w:szCs w:val="28"/>
          <w:lang w:val="uk-UA"/>
        </w:rPr>
        <w:t xml:space="preserve">Секретар </w:t>
      </w:r>
      <w:r>
        <w:rPr>
          <w:b/>
          <w:sz w:val="28"/>
          <w:szCs w:val="28"/>
          <w:lang w:val="uk-UA"/>
        </w:rPr>
        <w:t xml:space="preserve"> міської </w:t>
      </w:r>
      <w:r w:rsidRPr="00FC39D6">
        <w:rPr>
          <w:b/>
          <w:sz w:val="28"/>
          <w:szCs w:val="28"/>
          <w:lang w:val="uk-UA"/>
        </w:rPr>
        <w:t>ради                                                    Л.В. Демиденко</w:t>
      </w:r>
    </w:p>
    <w:p w:rsidR="00F271C6" w:rsidRDefault="00F271C6" w:rsidP="00F271C6"/>
    <w:p w:rsidR="00F271C6" w:rsidRPr="003247C0" w:rsidRDefault="00F271C6" w:rsidP="00F271C6">
      <w:pPr>
        <w:rPr>
          <w:lang w:val="uk-UA"/>
        </w:rPr>
      </w:pPr>
    </w:p>
    <w:sectPr w:rsidR="00F271C6" w:rsidRPr="003247C0" w:rsidSect="0098725F">
      <w:pgSz w:w="11906" w:h="16838"/>
      <w:pgMar w:top="709" w:right="849" w:bottom="851" w:left="184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62D98"/>
    <w:multiLevelType w:val="hybridMultilevel"/>
    <w:tmpl w:val="AF40D40C"/>
    <w:lvl w:ilvl="0" w:tplc="466ACC6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5A6A0F"/>
    <w:multiLevelType w:val="hybridMultilevel"/>
    <w:tmpl w:val="04AA3FA2"/>
    <w:lvl w:ilvl="0" w:tplc="EFAEA212">
      <w:start w:val="4"/>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1F082ACD"/>
    <w:multiLevelType w:val="hybridMultilevel"/>
    <w:tmpl w:val="936AD58E"/>
    <w:lvl w:ilvl="0" w:tplc="B2561D98">
      <w:start w:val="1"/>
      <w:numFmt w:val="decimal"/>
      <w:lvlText w:val="%1."/>
      <w:lvlJc w:val="left"/>
      <w:pPr>
        <w:tabs>
          <w:tab w:val="num" w:pos="795"/>
        </w:tabs>
        <w:ind w:left="795"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241626C1"/>
    <w:multiLevelType w:val="hybridMultilevel"/>
    <w:tmpl w:val="44E467C0"/>
    <w:lvl w:ilvl="0" w:tplc="C332D8AE">
      <w:start w:val="1"/>
      <w:numFmt w:val="decimal"/>
      <w:lvlText w:val="%1."/>
      <w:lvlJc w:val="left"/>
      <w:pPr>
        <w:tabs>
          <w:tab w:val="num" w:pos="435"/>
        </w:tabs>
        <w:ind w:left="435" w:hanging="360"/>
      </w:pPr>
      <w:rPr>
        <w:rFonts w:hint="default"/>
        <w:b w:val="0"/>
      </w:rPr>
    </w:lvl>
    <w:lvl w:ilvl="1" w:tplc="04190019">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4">
    <w:nsid w:val="4CA33E7C"/>
    <w:multiLevelType w:val="multilevel"/>
    <w:tmpl w:val="C232A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2707CB"/>
    <w:multiLevelType w:val="multilevel"/>
    <w:tmpl w:val="8842DC08"/>
    <w:lvl w:ilvl="0">
      <w:start w:val="1"/>
      <w:numFmt w:val="decimal"/>
      <w:lvlText w:val="%1."/>
      <w:lvlJc w:val="left"/>
      <w:pPr>
        <w:ind w:left="435" w:hanging="360"/>
      </w:pPr>
      <w:rPr>
        <w:rFonts w:hint="default"/>
      </w:rPr>
    </w:lvl>
    <w:lvl w:ilvl="1">
      <w:start w:val="1"/>
      <w:numFmt w:val="decimal"/>
      <w:isLgl/>
      <w:lvlText w:val="%1.%2."/>
      <w:lvlJc w:val="left"/>
      <w:pPr>
        <w:ind w:left="1155"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2235" w:hanging="1080"/>
      </w:pPr>
      <w:rPr>
        <w:rFonts w:hint="default"/>
      </w:rPr>
    </w:lvl>
    <w:lvl w:ilvl="4">
      <w:start w:val="1"/>
      <w:numFmt w:val="decimal"/>
      <w:isLgl/>
      <w:lvlText w:val="%1.%2.%3.%4.%5."/>
      <w:lvlJc w:val="left"/>
      <w:pPr>
        <w:ind w:left="2595" w:hanging="1080"/>
      </w:pPr>
      <w:rPr>
        <w:rFonts w:hint="default"/>
      </w:rPr>
    </w:lvl>
    <w:lvl w:ilvl="5">
      <w:start w:val="1"/>
      <w:numFmt w:val="decimal"/>
      <w:isLgl/>
      <w:lvlText w:val="%1.%2.%3.%4.%5.%6."/>
      <w:lvlJc w:val="left"/>
      <w:pPr>
        <w:ind w:left="3315" w:hanging="1440"/>
      </w:pPr>
      <w:rPr>
        <w:rFonts w:hint="default"/>
      </w:rPr>
    </w:lvl>
    <w:lvl w:ilvl="6">
      <w:start w:val="1"/>
      <w:numFmt w:val="decimal"/>
      <w:isLgl/>
      <w:lvlText w:val="%1.%2.%3.%4.%5.%6.%7."/>
      <w:lvlJc w:val="left"/>
      <w:pPr>
        <w:ind w:left="4035" w:hanging="1800"/>
      </w:pPr>
      <w:rPr>
        <w:rFonts w:hint="default"/>
      </w:rPr>
    </w:lvl>
    <w:lvl w:ilvl="7">
      <w:start w:val="1"/>
      <w:numFmt w:val="decimal"/>
      <w:isLgl/>
      <w:lvlText w:val="%1.%2.%3.%4.%5.%6.%7.%8."/>
      <w:lvlJc w:val="left"/>
      <w:pPr>
        <w:ind w:left="4395" w:hanging="1800"/>
      </w:pPr>
      <w:rPr>
        <w:rFonts w:hint="default"/>
      </w:rPr>
    </w:lvl>
    <w:lvl w:ilvl="8">
      <w:start w:val="1"/>
      <w:numFmt w:val="decimal"/>
      <w:isLgl/>
      <w:lvlText w:val="%1.%2.%3.%4.%5.%6.%7.%8.%9."/>
      <w:lvlJc w:val="left"/>
      <w:pPr>
        <w:ind w:left="5115" w:hanging="2160"/>
      </w:pPr>
      <w:rPr>
        <w:rFonts w:hint="default"/>
      </w:rPr>
    </w:lvl>
  </w:abstractNum>
  <w:abstractNum w:abstractNumId="6">
    <w:nsid w:val="54D41605"/>
    <w:multiLevelType w:val="multilevel"/>
    <w:tmpl w:val="3C4A35CA"/>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5A4D0D36"/>
    <w:multiLevelType w:val="hybridMultilevel"/>
    <w:tmpl w:val="005E7D0E"/>
    <w:lvl w:ilvl="0" w:tplc="5F7C8DF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67685A99"/>
    <w:multiLevelType w:val="hybridMultilevel"/>
    <w:tmpl w:val="3622326A"/>
    <w:lvl w:ilvl="0" w:tplc="C9567CB2">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0"/>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7F71"/>
    <w:rsid w:val="00013886"/>
    <w:rsid w:val="00017B1C"/>
    <w:rsid w:val="000459EA"/>
    <w:rsid w:val="000635E5"/>
    <w:rsid w:val="0008462D"/>
    <w:rsid w:val="0008646E"/>
    <w:rsid w:val="000C7B6C"/>
    <w:rsid w:val="000D3847"/>
    <w:rsid w:val="000D4F79"/>
    <w:rsid w:val="000D5BBB"/>
    <w:rsid w:val="000D747C"/>
    <w:rsid w:val="001001C8"/>
    <w:rsid w:val="0010602A"/>
    <w:rsid w:val="00156BD9"/>
    <w:rsid w:val="00164F05"/>
    <w:rsid w:val="00167831"/>
    <w:rsid w:val="00180D30"/>
    <w:rsid w:val="001A3B93"/>
    <w:rsid w:val="001E01EF"/>
    <w:rsid w:val="002367C5"/>
    <w:rsid w:val="002421EF"/>
    <w:rsid w:val="002459BF"/>
    <w:rsid w:val="00253C99"/>
    <w:rsid w:val="002A46B0"/>
    <w:rsid w:val="002A7DD7"/>
    <w:rsid w:val="002F2A18"/>
    <w:rsid w:val="002F4221"/>
    <w:rsid w:val="00313D43"/>
    <w:rsid w:val="00314817"/>
    <w:rsid w:val="003247C0"/>
    <w:rsid w:val="00333C66"/>
    <w:rsid w:val="00342D30"/>
    <w:rsid w:val="0037437A"/>
    <w:rsid w:val="003749E2"/>
    <w:rsid w:val="003B6F2D"/>
    <w:rsid w:val="003D0779"/>
    <w:rsid w:val="003D1FA6"/>
    <w:rsid w:val="003D1FA8"/>
    <w:rsid w:val="0040437D"/>
    <w:rsid w:val="00411233"/>
    <w:rsid w:val="0044198A"/>
    <w:rsid w:val="00482F56"/>
    <w:rsid w:val="00484EFC"/>
    <w:rsid w:val="00486EEE"/>
    <w:rsid w:val="004A78BB"/>
    <w:rsid w:val="004B233D"/>
    <w:rsid w:val="0052346E"/>
    <w:rsid w:val="00562EBF"/>
    <w:rsid w:val="005716CD"/>
    <w:rsid w:val="005A4489"/>
    <w:rsid w:val="005A7268"/>
    <w:rsid w:val="005C7EAA"/>
    <w:rsid w:val="005D5F3B"/>
    <w:rsid w:val="005E5401"/>
    <w:rsid w:val="005F731F"/>
    <w:rsid w:val="006075D7"/>
    <w:rsid w:val="006121B7"/>
    <w:rsid w:val="00631BE9"/>
    <w:rsid w:val="0063307A"/>
    <w:rsid w:val="006574CD"/>
    <w:rsid w:val="0067047B"/>
    <w:rsid w:val="006846D1"/>
    <w:rsid w:val="00692BEC"/>
    <w:rsid w:val="006A65A1"/>
    <w:rsid w:val="006F03D0"/>
    <w:rsid w:val="00740F11"/>
    <w:rsid w:val="00793890"/>
    <w:rsid w:val="007C6836"/>
    <w:rsid w:val="0080569A"/>
    <w:rsid w:val="0082592F"/>
    <w:rsid w:val="0082608D"/>
    <w:rsid w:val="00827F7A"/>
    <w:rsid w:val="00845B0A"/>
    <w:rsid w:val="008601B4"/>
    <w:rsid w:val="0088775F"/>
    <w:rsid w:val="008D40AF"/>
    <w:rsid w:val="00907BB8"/>
    <w:rsid w:val="009406B6"/>
    <w:rsid w:val="0096170E"/>
    <w:rsid w:val="0098057F"/>
    <w:rsid w:val="0098725F"/>
    <w:rsid w:val="009A2376"/>
    <w:rsid w:val="009C13F9"/>
    <w:rsid w:val="00A05B56"/>
    <w:rsid w:val="00A06446"/>
    <w:rsid w:val="00A50E4E"/>
    <w:rsid w:val="00A50FEE"/>
    <w:rsid w:val="00A8695D"/>
    <w:rsid w:val="00A92938"/>
    <w:rsid w:val="00A95892"/>
    <w:rsid w:val="00AA5629"/>
    <w:rsid w:val="00AF2F21"/>
    <w:rsid w:val="00B112FA"/>
    <w:rsid w:val="00B868DB"/>
    <w:rsid w:val="00B96547"/>
    <w:rsid w:val="00BB6F02"/>
    <w:rsid w:val="00BE71AF"/>
    <w:rsid w:val="00C46421"/>
    <w:rsid w:val="00C53939"/>
    <w:rsid w:val="00C56D47"/>
    <w:rsid w:val="00C74150"/>
    <w:rsid w:val="00CB4E56"/>
    <w:rsid w:val="00CC44E0"/>
    <w:rsid w:val="00CF3254"/>
    <w:rsid w:val="00CF611A"/>
    <w:rsid w:val="00D624E7"/>
    <w:rsid w:val="00D70F92"/>
    <w:rsid w:val="00D85BBB"/>
    <w:rsid w:val="00DA4CFE"/>
    <w:rsid w:val="00DC4B27"/>
    <w:rsid w:val="00E02A16"/>
    <w:rsid w:val="00E31953"/>
    <w:rsid w:val="00E54A39"/>
    <w:rsid w:val="00E616B7"/>
    <w:rsid w:val="00E765E3"/>
    <w:rsid w:val="00E83774"/>
    <w:rsid w:val="00EB7FB9"/>
    <w:rsid w:val="00ED2FC8"/>
    <w:rsid w:val="00ED64A3"/>
    <w:rsid w:val="00ED7F71"/>
    <w:rsid w:val="00EE3228"/>
    <w:rsid w:val="00EF6563"/>
    <w:rsid w:val="00F12576"/>
    <w:rsid w:val="00F13063"/>
    <w:rsid w:val="00F271C6"/>
    <w:rsid w:val="00F3692F"/>
    <w:rsid w:val="00F525B7"/>
    <w:rsid w:val="00F621A8"/>
    <w:rsid w:val="00F80F66"/>
    <w:rsid w:val="00F8301B"/>
    <w:rsid w:val="00F93230"/>
    <w:rsid w:val="00FB05AF"/>
    <w:rsid w:val="00FE24F8"/>
    <w:rsid w:val="00FE7875"/>
    <w:rsid w:val="00FF3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3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3247C0"/>
  </w:style>
  <w:style w:type="paragraph" w:styleId="a3">
    <w:name w:val="Body Text Indent"/>
    <w:basedOn w:val="a"/>
    <w:link w:val="a4"/>
    <w:rsid w:val="003247C0"/>
    <w:pPr>
      <w:spacing w:after="0" w:line="240" w:lineRule="auto"/>
      <w:ind w:firstLine="540"/>
      <w:jc w:val="both"/>
    </w:pPr>
    <w:rPr>
      <w:rFonts w:ascii="Times New Roman" w:eastAsia="Times New Roman" w:hAnsi="Times New Roman" w:cs="Times New Roman"/>
      <w:sz w:val="28"/>
      <w:szCs w:val="24"/>
      <w:lang w:val="uk-UA"/>
    </w:rPr>
  </w:style>
  <w:style w:type="character" w:customStyle="1" w:styleId="a4">
    <w:name w:val="Основной текст с отступом Знак"/>
    <w:basedOn w:val="a0"/>
    <w:link w:val="a3"/>
    <w:rsid w:val="003247C0"/>
    <w:rPr>
      <w:rFonts w:ascii="Times New Roman" w:eastAsia="Times New Roman" w:hAnsi="Times New Roman" w:cs="Times New Roman"/>
      <w:sz w:val="28"/>
      <w:szCs w:val="24"/>
      <w:lang w:val="uk-UA"/>
    </w:rPr>
  </w:style>
  <w:style w:type="paragraph" w:styleId="a5">
    <w:name w:val="Body Text"/>
    <w:basedOn w:val="a"/>
    <w:link w:val="a6"/>
    <w:rsid w:val="003247C0"/>
    <w:pPr>
      <w:spacing w:after="120" w:line="240" w:lineRule="auto"/>
    </w:pPr>
    <w:rPr>
      <w:rFonts w:ascii="Times New Roman" w:eastAsia="Times New Roman" w:hAnsi="Times New Roman" w:cs="Times New Roman"/>
      <w:sz w:val="24"/>
      <w:szCs w:val="20"/>
      <w:lang w:val="uk-UA" w:eastAsia="ru-RU"/>
    </w:rPr>
  </w:style>
  <w:style w:type="character" w:customStyle="1" w:styleId="a6">
    <w:name w:val="Основной текст Знак"/>
    <w:basedOn w:val="a0"/>
    <w:link w:val="a5"/>
    <w:rsid w:val="003247C0"/>
    <w:rPr>
      <w:rFonts w:ascii="Times New Roman" w:eastAsia="Times New Roman" w:hAnsi="Times New Roman" w:cs="Times New Roman"/>
      <w:sz w:val="24"/>
      <w:szCs w:val="20"/>
      <w:lang w:val="uk-UA" w:eastAsia="ru-RU"/>
    </w:rPr>
  </w:style>
  <w:style w:type="paragraph" w:styleId="2">
    <w:name w:val="Body Text Indent 2"/>
    <w:basedOn w:val="a"/>
    <w:link w:val="20"/>
    <w:rsid w:val="003247C0"/>
    <w:pPr>
      <w:spacing w:after="120" w:line="480" w:lineRule="auto"/>
      <w:ind w:left="283"/>
    </w:pPr>
    <w:rPr>
      <w:rFonts w:ascii="Times New Roman" w:eastAsia="Times New Roman" w:hAnsi="Times New Roman" w:cs="Times New Roman"/>
      <w:sz w:val="24"/>
      <w:szCs w:val="20"/>
      <w:lang w:val="uk-UA" w:eastAsia="ru-RU"/>
    </w:rPr>
  </w:style>
  <w:style w:type="character" w:customStyle="1" w:styleId="20">
    <w:name w:val="Основной текст с отступом 2 Знак"/>
    <w:basedOn w:val="a0"/>
    <w:link w:val="2"/>
    <w:rsid w:val="003247C0"/>
    <w:rPr>
      <w:rFonts w:ascii="Times New Roman" w:eastAsia="Times New Roman" w:hAnsi="Times New Roman" w:cs="Times New Roman"/>
      <w:sz w:val="24"/>
      <w:szCs w:val="20"/>
      <w:lang w:val="uk-UA" w:eastAsia="ru-RU"/>
    </w:rPr>
  </w:style>
  <w:style w:type="paragraph" w:styleId="a7">
    <w:name w:val="Balloon Text"/>
    <w:basedOn w:val="a"/>
    <w:link w:val="a8"/>
    <w:uiPriority w:val="99"/>
    <w:semiHidden/>
    <w:unhideWhenUsed/>
    <w:rsid w:val="003247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47C0"/>
    <w:rPr>
      <w:rFonts w:ascii="Tahoma" w:hAnsi="Tahoma" w:cs="Tahoma"/>
      <w:sz w:val="16"/>
      <w:szCs w:val="16"/>
    </w:rPr>
  </w:style>
  <w:style w:type="paragraph" w:styleId="a9">
    <w:name w:val="List Paragraph"/>
    <w:basedOn w:val="a"/>
    <w:uiPriority w:val="34"/>
    <w:qFormat/>
    <w:rsid w:val="00845B0A"/>
    <w:pPr>
      <w:ind w:left="720"/>
      <w:contextualSpacing/>
    </w:pPr>
  </w:style>
  <w:style w:type="character" w:customStyle="1" w:styleId="FontStyle20">
    <w:name w:val="Font Style20"/>
    <w:rsid w:val="0080569A"/>
    <w:rPr>
      <w:rFonts w:ascii="Times New Roman" w:hAnsi="Times New Roman" w:cs="Times New Roman"/>
      <w:b/>
      <w:bCs/>
      <w:i/>
      <w:iCs/>
      <w:sz w:val="26"/>
      <w:szCs w:val="26"/>
    </w:rPr>
  </w:style>
  <w:style w:type="character" w:customStyle="1" w:styleId="FontStyle21">
    <w:name w:val="Font Style21"/>
    <w:rsid w:val="0080569A"/>
    <w:rPr>
      <w:rFonts w:ascii="Times New Roman" w:hAnsi="Times New Roman" w:cs="Times New Roman"/>
      <w:i/>
      <w:iCs/>
      <w:sz w:val="22"/>
      <w:szCs w:val="22"/>
    </w:rPr>
  </w:style>
  <w:style w:type="character" w:customStyle="1" w:styleId="FontStyle23">
    <w:name w:val="Font Style23"/>
    <w:rsid w:val="0080569A"/>
    <w:rPr>
      <w:rFonts w:ascii="Trebuchet MS" w:hAnsi="Trebuchet MS" w:cs="Trebuchet MS"/>
      <w:spacing w:val="-20"/>
      <w:sz w:val="20"/>
      <w:szCs w:val="20"/>
    </w:rPr>
  </w:style>
  <w:style w:type="paragraph" w:styleId="aa">
    <w:name w:val="Normal (Web)"/>
    <w:basedOn w:val="a"/>
    <w:uiPriority w:val="99"/>
    <w:unhideWhenUsed/>
    <w:rsid w:val="00F271C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3247C0"/>
  </w:style>
  <w:style w:type="paragraph" w:styleId="a3">
    <w:name w:val="Body Text Indent"/>
    <w:basedOn w:val="a"/>
    <w:link w:val="a4"/>
    <w:rsid w:val="003247C0"/>
    <w:pPr>
      <w:spacing w:after="0" w:line="240" w:lineRule="auto"/>
      <w:ind w:firstLine="540"/>
      <w:jc w:val="both"/>
    </w:pPr>
    <w:rPr>
      <w:rFonts w:ascii="Times New Roman" w:eastAsia="Times New Roman" w:hAnsi="Times New Roman" w:cs="Times New Roman"/>
      <w:sz w:val="28"/>
      <w:szCs w:val="24"/>
      <w:lang w:val="uk-UA" w:eastAsia="x-none"/>
    </w:rPr>
  </w:style>
  <w:style w:type="character" w:customStyle="1" w:styleId="a4">
    <w:name w:val="Основной текст с отступом Знак"/>
    <w:basedOn w:val="a0"/>
    <w:link w:val="a3"/>
    <w:rsid w:val="003247C0"/>
    <w:rPr>
      <w:rFonts w:ascii="Times New Roman" w:eastAsia="Times New Roman" w:hAnsi="Times New Roman" w:cs="Times New Roman"/>
      <w:sz w:val="28"/>
      <w:szCs w:val="24"/>
      <w:lang w:val="uk-UA" w:eastAsia="x-none"/>
    </w:rPr>
  </w:style>
  <w:style w:type="paragraph" w:styleId="a5">
    <w:name w:val="Body Text"/>
    <w:basedOn w:val="a"/>
    <w:link w:val="a6"/>
    <w:rsid w:val="003247C0"/>
    <w:pPr>
      <w:spacing w:after="120" w:line="240" w:lineRule="auto"/>
    </w:pPr>
    <w:rPr>
      <w:rFonts w:ascii="Times New Roman" w:eastAsia="Times New Roman" w:hAnsi="Times New Roman" w:cs="Times New Roman"/>
      <w:sz w:val="24"/>
      <w:szCs w:val="20"/>
      <w:lang w:val="uk-UA" w:eastAsia="ru-RU"/>
    </w:rPr>
  </w:style>
  <w:style w:type="character" w:customStyle="1" w:styleId="a6">
    <w:name w:val="Основной текст Знак"/>
    <w:basedOn w:val="a0"/>
    <w:link w:val="a5"/>
    <w:rsid w:val="003247C0"/>
    <w:rPr>
      <w:rFonts w:ascii="Times New Roman" w:eastAsia="Times New Roman" w:hAnsi="Times New Roman" w:cs="Times New Roman"/>
      <w:sz w:val="24"/>
      <w:szCs w:val="20"/>
      <w:lang w:val="uk-UA" w:eastAsia="ru-RU"/>
    </w:rPr>
  </w:style>
  <w:style w:type="paragraph" w:styleId="2">
    <w:name w:val="Body Text Indent 2"/>
    <w:basedOn w:val="a"/>
    <w:link w:val="20"/>
    <w:rsid w:val="003247C0"/>
    <w:pPr>
      <w:spacing w:after="120" w:line="480" w:lineRule="auto"/>
      <w:ind w:left="283"/>
    </w:pPr>
    <w:rPr>
      <w:rFonts w:ascii="Times New Roman" w:eastAsia="Times New Roman" w:hAnsi="Times New Roman" w:cs="Times New Roman"/>
      <w:sz w:val="24"/>
      <w:szCs w:val="20"/>
      <w:lang w:val="uk-UA" w:eastAsia="ru-RU"/>
    </w:rPr>
  </w:style>
  <w:style w:type="character" w:customStyle="1" w:styleId="20">
    <w:name w:val="Основной текст с отступом 2 Знак"/>
    <w:basedOn w:val="a0"/>
    <w:link w:val="2"/>
    <w:rsid w:val="003247C0"/>
    <w:rPr>
      <w:rFonts w:ascii="Times New Roman" w:eastAsia="Times New Roman" w:hAnsi="Times New Roman" w:cs="Times New Roman"/>
      <w:sz w:val="24"/>
      <w:szCs w:val="20"/>
      <w:lang w:val="uk-UA" w:eastAsia="ru-RU"/>
    </w:rPr>
  </w:style>
  <w:style w:type="paragraph" w:styleId="a7">
    <w:name w:val="Balloon Text"/>
    <w:basedOn w:val="a"/>
    <w:link w:val="a8"/>
    <w:uiPriority w:val="99"/>
    <w:semiHidden/>
    <w:unhideWhenUsed/>
    <w:rsid w:val="003247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47C0"/>
    <w:rPr>
      <w:rFonts w:ascii="Tahoma" w:hAnsi="Tahoma" w:cs="Tahoma"/>
      <w:sz w:val="16"/>
      <w:szCs w:val="16"/>
    </w:rPr>
  </w:style>
  <w:style w:type="paragraph" w:styleId="a9">
    <w:name w:val="List Paragraph"/>
    <w:basedOn w:val="a"/>
    <w:uiPriority w:val="34"/>
    <w:qFormat/>
    <w:rsid w:val="00845B0A"/>
    <w:pPr>
      <w:ind w:left="720"/>
      <w:contextualSpacing/>
    </w:pPr>
  </w:style>
  <w:style w:type="character" w:customStyle="1" w:styleId="FontStyle20">
    <w:name w:val="Font Style20"/>
    <w:rsid w:val="0080569A"/>
    <w:rPr>
      <w:rFonts w:ascii="Times New Roman" w:hAnsi="Times New Roman" w:cs="Times New Roman"/>
      <w:b/>
      <w:bCs/>
      <w:i/>
      <w:iCs/>
      <w:sz w:val="26"/>
      <w:szCs w:val="26"/>
    </w:rPr>
  </w:style>
  <w:style w:type="character" w:customStyle="1" w:styleId="FontStyle21">
    <w:name w:val="Font Style21"/>
    <w:rsid w:val="0080569A"/>
    <w:rPr>
      <w:rFonts w:ascii="Times New Roman" w:hAnsi="Times New Roman" w:cs="Times New Roman"/>
      <w:i/>
      <w:iCs/>
      <w:sz w:val="22"/>
      <w:szCs w:val="22"/>
    </w:rPr>
  </w:style>
  <w:style w:type="character" w:customStyle="1" w:styleId="FontStyle23">
    <w:name w:val="Font Style23"/>
    <w:rsid w:val="0080569A"/>
    <w:rPr>
      <w:rFonts w:ascii="Trebuchet MS" w:hAnsi="Trebuchet MS" w:cs="Trebuchet MS"/>
      <w:spacing w:val="-20"/>
      <w:sz w:val="20"/>
      <w:szCs w:val="20"/>
    </w:rPr>
  </w:style>
</w:styles>
</file>

<file path=word/webSettings.xml><?xml version="1.0" encoding="utf-8"?>
<w:webSettings xmlns:r="http://schemas.openxmlformats.org/officeDocument/2006/relationships" xmlns:w="http://schemas.openxmlformats.org/wordprocessingml/2006/main">
  <w:divs>
    <w:div w:id="15140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308FA-F468-4E28-A663-DF31E844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1</Pages>
  <Words>4277</Words>
  <Characters>24381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Кагарлицька районна рада</cp:lastModifiedBy>
  <cp:revision>101</cp:revision>
  <cp:lastPrinted>2021-01-25T11:14:00Z</cp:lastPrinted>
  <dcterms:created xsi:type="dcterms:W3CDTF">2020-11-19T07:16:00Z</dcterms:created>
  <dcterms:modified xsi:type="dcterms:W3CDTF">2021-02-24T07:17:00Z</dcterms:modified>
</cp:coreProperties>
</file>